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AD9" w:rsidRPr="00160AD9" w:rsidRDefault="00160AD9" w:rsidP="00160AD9">
      <w:pPr>
        <w:spacing w:line="256" w:lineRule="auto"/>
        <w:rPr>
          <w:rFonts w:ascii="Calibri" w:eastAsia="Times New Roman" w:hAnsi="Calibri" w:cs="Calibri"/>
          <w:lang w:eastAsia="sk-SK"/>
        </w:rPr>
      </w:pPr>
      <w:r w:rsidRPr="00160AD9">
        <w:rPr>
          <w:rFonts w:ascii="Calibri" w:eastAsia="Times New Roman" w:hAnsi="Calibri" w:cs="Calibri"/>
          <w:lang w:eastAsia="sk-SK"/>
        </w:rPr>
        <w:t>Vážení rodičia,</w:t>
      </w:r>
    </w:p>
    <w:p w:rsidR="005B003B" w:rsidRDefault="00160AD9" w:rsidP="00160AD9">
      <w:pPr>
        <w:spacing w:line="256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t</w:t>
      </w:r>
      <w:r w:rsidRPr="00160AD9">
        <w:rPr>
          <w:rFonts w:ascii="Calibri" w:eastAsia="Times New Roman" w:hAnsi="Calibri" w:cs="Calibri"/>
          <w:lang w:eastAsia="sk-SK"/>
        </w:rPr>
        <w:t>ak ako sme spomenuli v</w:t>
      </w:r>
      <w:r w:rsidR="00752014">
        <w:rPr>
          <w:rFonts w:ascii="Calibri" w:eastAsia="Times New Roman" w:hAnsi="Calibri" w:cs="Calibri"/>
          <w:lang w:eastAsia="sk-SK"/>
        </w:rPr>
        <w:t xml:space="preserve">o výročnej </w:t>
      </w:r>
      <w:r w:rsidRPr="00160AD9">
        <w:rPr>
          <w:rFonts w:ascii="Calibri" w:eastAsia="Times New Roman" w:hAnsi="Calibri" w:cs="Calibri"/>
          <w:lang w:eastAsia="sk-SK"/>
        </w:rPr>
        <w:t>správe, tento školský rok sa nezačal optimálne. Aj v tejto neľahkej dobe naše OZ pokračuje v</w:t>
      </w:r>
      <w:r w:rsidR="005B003B">
        <w:rPr>
          <w:rFonts w:ascii="Calibri" w:eastAsia="Times New Roman" w:hAnsi="Calibri" w:cs="Calibri"/>
          <w:lang w:eastAsia="sk-SK"/>
        </w:rPr>
        <w:t>o</w:t>
      </w:r>
      <w:r w:rsidRPr="00160AD9">
        <w:rPr>
          <w:rFonts w:ascii="Calibri" w:eastAsia="Times New Roman" w:hAnsi="Calibri" w:cs="Calibri"/>
          <w:lang w:eastAsia="sk-SK"/>
        </w:rPr>
        <w:t xml:space="preserve"> svojich aktivitách. Naše vlastné akcie, ktoré každoročne organizujeme, budú v tomto školskom roku minimalizované (Mikuláš sa </w:t>
      </w:r>
      <w:r w:rsidR="00BB35BB">
        <w:rPr>
          <w:rFonts w:ascii="Calibri" w:eastAsia="Times New Roman" w:hAnsi="Calibri" w:cs="Calibri"/>
          <w:lang w:eastAsia="sk-SK"/>
        </w:rPr>
        <w:t xml:space="preserve">však </w:t>
      </w:r>
      <w:r w:rsidRPr="00160AD9">
        <w:rPr>
          <w:rFonts w:ascii="Calibri" w:eastAsia="Times New Roman" w:hAnsi="Calibri" w:cs="Calibri"/>
          <w:lang w:eastAsia="sk-SK"/>
        </w:rPr>
        <w:t>k deťom chystá)</w:t>
      </w:r>
      <w:r w:rsidR="00BB35BB">
        <w:rPr>
          <w:rFonts w:ascii="Calibri" w:eastAsia="Times New Roman" w:hAnsi="Calibri" w:cs="Calibri"/>
          <w:lang w:eastAsia="sk-SK"/>
        </w:rPr>
        <w:t>. Dúfame, že v</w:t>
      </w:r>
      <w:r w:rsidRPr="00160AD9">
        <w:rPr>
          <w:rFonts w:ascii="Calibri" w:eastAsia="Times New Roman" w:hAnsi="Calibri" w:cs="Calibri"/>
          <w:lang w:eastAsia="sk-SK"/>
        </w:rPr>
        <w:t xml:space="preserve"> druhom polroku </w:t>
      </w:r>
      <w:r w:rsidR="00BB35BB">
        <w:rPr>
          <w:rFonts w:ascii="Calibri" w:eastAsia="Times New Roman" w:hAnsi="Calibri" w:cs="Calibri"/>
          <w:lang w:eastAsia="sk-SK"/>
        </w:rPr>
        <w:t>sa sit</w:t>
      </w:r>
      <w:r w:rsidR="000F5F0E">
        <w:rPr>
          <w:rFonts w:ascii="Calibri" w:eastAsia="Times New Roman" w:hAnsi="Calibri" w:cs="Calibri"/>
          <w:lang w:eastAsia="sk-SK"/>
        </w:rPr>
        <w:t>u</w:t>
      </w:r>
      <w:r w:rsidR="00BB35BB">
        <w:rPr>
          <w:rFonts w:ascii="Calibri" w:eastAsia="Times New Roman" w:hAnsi="Calibri" w:cs="Calibri"/>
          <w:lang w:eastAsia="sk-SK"/>
        </w:rPr>
        <w:t>ácia</w:t>
      </w:r>
      <w:r w:rsidRPr="00160AD9">
        <w:rPr>
          <w:rFonts w:ascii="Calibri" w:eastAsia="Times New Roman" w:hAnsi="Calibri" w:cs="Calibri"/>
          <w:lang w:eastAsia="sk-SK"/>
        </w:rPr>
        <w:t xml:space="preserve"> vrát</w:t>
      </w:r>
      <w:r w:rsidR="00BB35BB">
        <w:rPr>
          <w:rFonts w:ascii="Calibri" w:eastAsia="Times New Roman" w:hAnsi="Calibri" w:cs="Calibri"/>
          <w:lang w:eastAsia="sk-SK"/>
        </w:rPr>
        <w:t xml:space="preserve">i k normálu a my budeme môcť </w:t>
      </w:r>
      <w:r w:rsidR="005B003B">
        <w:rPr>
          <w:rFonts w:ascii="Calibri" w:eastAsia="Times New Roman" w:hAnsi="Calibri" w:cs="Calibri"/>
          <w:lang w:eastAsia="sk-SK"/>
        </w:rPr>
        <w:t>pokračovať aj v tradičných aktivitách</w:t>
      </w:r>
      <w:r w:rsidR="00CC60E0">
        <w:rPr>
          <w:rFonts w:ascii="Calibri" w:eastAsia="Times New Roman" w:hAnsi="Calibri" w:cs="Calibri"/>
          <w:lang w:eastAsia="sk-SK"/>
        </w:rPr>
        <w:t xml:space="preserve"> , napr. v podpore školských výletov</w:t>
      </w:r>
      <w:r w:rsidRPr="00160AD9">
        <w:rPr>
          <w:rFonts w:ascii="Calibri" w:eastAsia="Times New Roman" w:hAnsi="Calibri" w:cs="Calibri"/>
          <w:lang w:eastAsia="sk-SK"/>
        </w:rPr>
        <w:t>.</w:t>
      </w:r>
    </w:p>
    <w:p w:rsidR="004F0DD2" w:rsidRDefault="00326CC7" w:rsidP="005B003B">
      <w:pPr>
        <w:spacing w:line="256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Jednou z </w:t>
      </w:r>
      <w:r w:rsidR="001E5DFC">
        <w:rPr>
          <w:rFonts w:ascii="Calibri" w:eastAsia="Times New Roman" w:hAnsi="Calibri" w:cs="Calibri"/>
          <w:lang w:eastAsia="sk-SK"/>
        </w:rPr>
        <w:t>prvých</w:t>
      </w:r>
      <w:r>
        <w:rPr>
          <w:rFonts w:ascii="Calibri" w:eastAsia="Times New Roman" w:hAnsi="Calibri" w:cs="Calibri"/>
          <w:lang w:eastAsia="sk-SK"/>
        </w:rPr>
        <w:t xml:space="preserve"> aktivít je zakúpenie zobrazovacej techniky – dátových projektorov </w:t>
      </w:r>
      <w:r w:rsidR="001E5DFC">
        <w:rPr>
          <w:rFonts w:ascii="Calibri" w:eastAsia="Times New Roman" w:hAnsi="Calibri" w:cs="Calibri"/>
          <w:lang w:eastAsia="sk-SK"/>
        </w:rPr>
        <w:t xml:space="preserve">pre podporu vzdelávania detí </w:t>
      </w:r>
      <w:r w:rsidR="001E5DFC">
        <w:rPr>
          <w:rFonts w:ascii="Calibri" w:eastAsia="Times New Roman" w:hAnsi="Calibri" w:cs="Calibri"/>
          <w:lang w:eastAsia="sk-SK"/>
        </w:rPr>
        <w:t xml:space="preserve">a to </w:t>
      </w:r>
      <w:r>
        <w:rPr>
          <w:rFonts w:ascii="Calibri" w:eastAsia="Times New Roman" w:hAnsi="Calibri" w:cs="Calibri"/>
          <w:lang w:eastAsia="sk-SK"/>
        </w:rPr>
        <w:t>v počte 5 kusov</w:t>
      </w:r>
      <w:r w:rsidR="001E5DFC">
        <w:rPr>
          <w:rFonts w:ascii="Calibri" w:eastAsia="Times New Roman" w:hAnsi="Calibri" w:cs="Calibri"/>
          <w:lang w:eastAsia="sk-SK"/>
        </w:rPr>
        <w:t>. Každá trieda bude mať svoj projektor. Na zakúpenie sa použijú prostriedky získané v minulom školskom roku.</w:t>
      </w:r>
    </w:p>
    <w:p w:rsidR="001E5DFC" w:rsidRDefault="001E5DFC" w:rsidP="001E5DFC">
      <w:pPr>
        <w:spacing w:line="256" w:lineRule="auto"/>
        <w:rPr>
          <w:rFonts w:ascii="Calibri" w:eastAsia="Times New Roman" w:hAnsi="Calibri" w:cs="Calibri"/>
          <w:lang w:eastAsia="sk-SK"/>
        </w:rPr>
      </w:pPr>
      <w:r w:rsidRPr="00160AD9">
        <w:rPr>
          <w:rFonts w:ascii="Calibri" w:eastAsia="Times New Roman" w:hAnsi="Calibri" w:cs="Calibri"/>
          <w:lang w:eastAsia="sk-SK"/>
        </w:rPr>
        <w:t xml:space="preserve">Školské akcie </w:t>
      </w:r>
      <w:r>
        <w:rPr>
          <w:rFonts w:ascii="Calibri" w:eastAsia="Times New Roman" w:hAnsi="Calibri" w:cs="Calibri"/>
          <w:lang w:eastAsia="sk-SK"/>
        </w:rPr>
        <w:t xml:space="preserve">(škola v prírode, plavecký a lyžiarsky výcvik, dopravné ihrisko) </w:t>
      </w:r>
      <w:r w:rsidRPr="00160AD9">
        <w:rPr>
          <w:rFonts w:ascii="Calibri" w:eastAsia="Times New Roman" w:hAnsi="Calibri" w:cs="Calibri"/>
          <w:lang w:eastAsia="sk-SK"/>
        </w:rPr>
        <w:t xml:space="preserve">sú </w:t>
      </w:r>
      <w:r w:rsidR="007712AB">
        <w:rPr>
          <w:rFonts w:ascii="Calibri" w:eastAsia="Times New Roman" w:hAnsi="Calibri" w:cs="Calibri"/>
          <w:lang w:eastAsia="sk-SK"/>
        </w:rPr>
        <w:t>zatiaľ</w:t>
      </w:r>
      <w:r w:rsidRPr="00160AD9">
        <w:rPr>
          <w:rFonts w:ascii="Calibri" w:eastAsia="Times New Roman" w:hAnsi="Calibri" w:cs="Calibri"/>
          <w:lang w:eastAsia="sk-SK"/>
        </w:rPr>
        <w:t xml:space="preserve"> pozastaven</w:t>
      </w:r>
      <w:r>
        <w:rPr>
          <w:rFonts w:ascii="Calibri" w:eastAsia="Times New Roman" w:hAnsi="Calibri" w:cs="Calibri"/>
          <w:lang w:eastAsia="sk-SK"/>
        </w:rPr>
        <w:t>é, preto naše príspevky, ktoré sme plánovali použiť na tieto účely, chceme použiť okrem iného hlavne na ochranu zdravia našich detí pri pobyte v škole</w:t>
      </w:r>
      <w:r w:rsidRPr="00160AD9">
        <w:rPr>
          <w:rFonts w:ascii="Calibri" w:eastAsia="Times New Roman" w:hAnsi="Calibri" w:cs="Calibri"/>
          <w:lang w:eastAsia="sk-SK"/>
        </w:rPr>
        <w:t>.</w:t>
      </w:r>
    </w:p>
    <w:p w:rsidR="00160AD9" w:rsidRDefault="00160AD9" w:rsidP="005B003B">
      <w:pPr>
        <w:spacing w:line="256" w:lineRule="auto"/>
        <w:rPr>
          <w:rFonts w:ascii="Calibri" w:eastAsia="Times New Roman" w:hAnsi="Calibri" w:cs="Calibri"/>
          <w:lang w:eastAsia="sk-SK"/>
        </w:rPr>
      </w:pPr>
      <w:r w:rsidRPr="00160AD9">
        <w:rPr>
          <w:rFonts w:ascii="Calibri" w:eastAsia="Times New Roman" w:hAnsi="Calibri" w:cs="Calibri"/>
          <w:lang w:eastAsia="sk-SK"/>
        </w:rPr>
        <w:t>Plánujeme do každej triedy</w:t>
      </w:r>
      <w:r w:rsidR="005B003B">
        <w:rPr>
          <w:rFonts w:ascii="Calibri" w:eastAsia="Times New Roman" w:hAnsi="Calibri" w:cs="Calibri"/>
          <w:lang w:eastAsia="sk-SK"/>
        </w:rPr>
        <w:t xml:space="preserve"> a odbornej </w:t>
      </w:r>
      <w:r w:rsidRPr="00160AD9">
        <w:rPr>
          <w:rFonts w:ascii="Calibri" w:eastAsia="Times New Roman" w:hAnsi="Calibri" w:cs="Calibri"/>
          <w:lang w:eastAsia="sk-SK"/>
        </w:rPr>
        <w:t>učebne za</w:t>
      </w:r>
      <w:r w:rsidR="005B003B">
        <w:rPr>
          <w:rFonts w:ascii="Calibri" w:eastAsia="Times New Roman" w:hAnsi="Calibri" w:cs="Calibri"/>
          <w:lang w:eastAsia="sk-SK"/>
        </w:rPr>
        <w:t>bezpeč</w:t>
      </w:r>
      <w:r w:rsidRPr="00160AD9">
        <w:rPr>
          <w:rFonts w:ascii="Calibri" w:eastAsia="Times New Roman" w:hAnsi="Calibri" w:cs="Calibri"/>
          <w:lang w:eastAsia="sk-SK"/>
        </w:rPr>
        <w:t xml:space="preserve">iť </w:t>
      </w:r>
      <w:r w:rsidRPr="00160AD9">
        <w:rPr>
          <w:rFonts w:ascii="Calibri" w:eastAsia="Times New Roman" w:hAnsi="Calibri" w:cs="Calibri"/>
          <w:lang w:eastAsia="sk-SK"/>
        </w:rPr>
        <w:t>zásobníky</w:t>
      </w:r>
      <w:r w:rsidRPr="00160AD9">
        <w:rPr>
          <w:rFonts w:ascii="Calibri" w:eastAsia="Times New Roman" w:hAnsi="Calibri" w:cs="Calibri"/>
          <w:lang w:eastAsia="sk-SK"/>
        </w:rPr>
        <w:t xml:space="preserve"> na jednorazov</w:t>
      </w:r>
      <w:r w:rsidR="005B003B">
        <w:rPr>
          <w:rFonts w:ascii="Calibri" w:eastAsia="Times New Roman" w:hAnsi="Calibri" w:cs="Calibri"/>
          <w:lang w:eastAsia="sk-SK"/>
        </w:rPr>
        <w:t>é</w:t>
      </w:r>
      <w:r w:rsidRPr="00160AD9">
        <w:rPr>
          <w:rFonts w:ascii="Calibri" w:eastAsia="Times New Roman" w:hAnsi="Calibri" w:cs="Calibri"/>
          <w:lang w:eastAsia="sk-SK"/>
        </w:rPr>
        <w:t xml:space="preserve"> utierky na ruky</w:t>
      </w:r>
      <w:r w:rsidR="005B003B">
        <w:rPr>
          <w:rFonts w:ascii="Calibri" w:eastAsia="Times New Roman" w:hAnsi="Calibri" w:cs="Calibri"/>
          <w:lang w:eastAsia="sk-SK"/>
        </w:rPr>
        <w:t xml:space="preserve"> a</w:t>
      </w:r>
      <w:r w:rsidR="003A7AF8">
        <w:rPr>
          <w:rFonts w:ascii="Calibri" w:eastAsia="Times New Roman" w:hAnsi="Calibri" w:cs="Calibri"/>
          <w:lang w:eastAsia="sk-SK"/>
        </w:rPr>
        <w:t> </w:t>
      </w:r>
      <w:r w:rsidRPr="00160AD9">
        <w:rPr>
          <w:rFonts w:ascii="Calibri" w:eastAsia="Times New Roman" w:hAnsi="Calibri" w:cs="Calibri"/>
          <w:lang w:eastAsia="sk-SK"/>
        </w:rPr>
        <w:t xml:space="preserve">na </w:t>
      </w:r>
      <w:r w:rsidRPr="00160AD9">
        <w:rPr>
          <w:rFonts w:ascii="Calibri" w:eastAsia="Times New Roman" w:hAnsi="Calibri" w:cs="Calibri"/>
          <w:lang w:eastAsia="sk-SK"/>
        </w:rPr>
        <w:t>tekuté</w:t>
      </w:r>
      <w:r w:rsidRPr="00160AD9">
        <w:rPr>
          <w:rFonts w:ascii="Calibri" w:eastAsia="Times New Roman" w:hAnsi="Calibri" w:cs="Calibri"/>
          <w:lang w:eastAsia="sk-SK"/>
        </w:rPr>
        <w:t xml:space="preserve"> mydlo</w:t>
      </w:r>
      <w:r w:rsidR="005B003B">
        <w:rPr>
          <w:rFonts w:ascii="Calibri" w:eastAsia="Times New Roman" w:hAnsi="Calibri" w:cs="Calibri"/>
          <w:lang w:eastAsia="sk-SK"/>
        </w:rPr>
        <w:t>, vrátane</w:t>
      </w:r>
      <w:r w:rsidRPr="00160AD9">
        <w:rPr>
          <w:rFonts w:ascii="Calibri" w:eastAsia="Times New Roman" w:hAnsi="Calibri" w:cs="Calibri"/>
          <w:lang w:eastAsia="sk-SK"/>
        </w:rPr>
        <w:t xml:space="preserve"> ich pravideln</w:t>
      </w:r>
      <w:r w:rsidR="005B003B">
        <w:rPr>
          <w:rFonts w:ascii="Calibri" w:eastAsia="Times New Roman" w:hAnsi="Calibri" w:cs="Calibri"/>
          <w:lang w:eastAsia="sk-SK"/>
        </w:rPr>
        <w:t>ého</w:t>
      </w:r>
      <w:r w:rsidRPr="00160AD9">
        <w:rPr>
          <w:rFonts w:ascii="Calibri" w:eastAsia="Times New Roman" w:hAnsi="Calibri" w:cs="Calibri"/>
          <w:lang w:eastAsia="sk-SK"/>
        </w:rPr>
        <w:t xml:space="preserve"> </w:t>
      </w:r>
      <w:r w:rsidRPr="00160AD9">
        <w:rPr>
          <w:rFonts w:ascii="Calibri" w:eastAsia="Times New Roman" w:hAnsi="Calibri" w:cs="Calibri"/>
          <w:lang w:eastAsia="sk-SK"/>
        </w:rPr>
        <w:t>dopĺňani</w:t>
      </w:r>
      <w:r w:rsidR="005B003B">
        <w:rPr>
          <w:rFonts w:ascii="Calibri" w:eastAsia="Times New Roman" w:hAnsi="Calibri" w:cs="Calibri"/>
          <w:lang w:eastAsia="sk-SK"/>
        </w:rPr>
        <w:t>a. Ďalšou investíciou bud</w:t>
      </w:r>
      <w:r w:rsidR="00BB4545">
        <w:rPr>
          <w:rFonts w:ascii="Calibri" w:eastAsia="Times New Roman" w:hAnsi="Calibri" w:cs="Calibri"/>
          <w:lang w:eastAsia="sk-SK"/>
        </w:rPr>
        <w:t xml:space="preserve">e zabezpečenie náplní do existujúcich </w:t>
      </w:r>
      <w:r w:rsidRPr="00160AD9">
        <w:rPr>
          <w:rFonts w:ascii="Calibri" w:eastAsia="Times New Roman" w:hAnsi="Calibri" w:cs="Calibri"/>
          <w:lang w:eastAsia="sk-SK"/>
        </w:rPr>
        <w:t>zásobníkov</w:t>
      </w:r>
      <w:r w:rsidRPr="00160AD9">
        <w:rPr>
          <w:rFonts w:ascii="Calibri" w:eastAsia="Times New Roman" w:hAnsi="Calibri" w:cs="Calibri"/>
          <w:lang w:eastAsia="sk-SK"/>
        </w:rPr>
        <w:t xml:space="preserve"> </w:t>
      </w:r>
      <w:r w:rsidRPr="00160AD9">
        <w:rPr>
          <w:rFonts w:ascii="Calibri" w:eastAsia="Times New Roman" w:hAnsi="Calibri" w:cs="Calibri"/>
          <w:lang w:eastAsia="sk-SK"/>
        </w:rPr>
        <w:t>toaletn</w:t>
      </w:r>
      <w:r w:rsidR="00BB4545">
        <w:rPr>
          <w:rFonts w:ascii="Calibri" w:eastAsia="Times New Roman" w:hAnsi="Calibri" w:cs="Calibri"/>
          <w:lang w:eastAsia="sk-SK"/>
        </w:rPr>
        <w:t>ého</w:t>
      </w:r>
      <w:r w:rsidRPr="00160AD9">
        <w:rPr>
          <w:rFonts w:ascii="Calibri" w:eastAsia="Times New Roman" w:hAnsi="Calibri" w:cs="Calibri"/>
          <w:lang w:eastAsia="sk-SK"/>
        </w:rPr>
        <w:t xml:space="preserve"> papier</w:t>
      </w:r>
      <w:r w:rsidR="00BB4545">
        <w:rPr>
          <w:rFonts w:ascii="Calibri" w:eastAsia="Times New Roman" w:hAnsi="Calibri" w:cs="Calibri"/>
          <w:lang w:eastAsia="sk-SK"/>
        </w:rPr>
        <w:t>a</w:t>
      </w:r>
      <w:r w:rsidRPr="00160AD9">
        <w:rPr>
          <w:rFonts w:ascii="Calibri" w:eastAsia="Times New Roman" w:hAnsi="Calibri" w:cs="Calibri"/>
          <w:lang w:eastAsia="sk-SK"/>
        </w:rPr>
        <w:t xml:space="preserve">. </w:t>
      </w:r>
      <w:r w:rsidR="00BB4545">
        <w:rPr>
          <w:rFonts w:ascii="Calibri" w:eastAsia="Times New Roman" w:hAnsi="Calibri" w:cs="Calibri"/>
          <w:lang w:eastAsia="sk-SK"/>
        </w:rPr>
        <w:t xml:space="preserve">Tieto aktivity majú za cieľ </w:t>
      </w:r>
      <w:r w:rsidRPr="00160AD9">
        <w:rPr>
          <w:rFonts w:ascii="Calibri" w:eastAsia="Times New Roman" w:hAnsi="Calibri" w:cs="Calibri"/>
          <w:lang w:eastAsia="sk-SK"/>
        </w:rPr>
        <w:t>zvýšiť</w:t>
      </w:r>
      <w:r w:rsidRPr="00160AD9">
        <w:rPr>
          <w:rFonts w:ascii="Calibri" w:eastAsia="Times New Roman" w:hAnsi="Calibri" w:cs="Calibri"/>
          <w:lang w:eastAsia="sk-SK"/>
        </w:rPr>
        <w:t xml:space="preserve"> </w:t>
      </w:r>
      <w:r w:rsidRPr="00160AD9">
        <w:rPr>
          <w:rFonts w:ascii="Calibri" w:eastAsia="Times New Roman" w:hAnsi="Calibri" w:cs="Calibri"/>
          <w:lang w:eastAsia="sk-SK"/>
        </w:rPr>
        <w:t>hygienické</w:t>
      </w:r>
      <w:r w:rsidRPr="00160AD9">
        <w:rPr>
          <w:rFonts w:ascii="Calibri" w:eastAsia="Times New Roman" w:hAnsi="Calibri" w:cs="Calibri"/>
          <w:lang w:eastAsia="sk-SK"/>
        </w:rPr>
        <w:t xml:space="preserve"> prostredie v </w:t>
      </w:r>
      <w:r w:rsidR="00BB4545">
        <w:rPr>
          <w:rFonts w:ascii="Calibri" w:eastAsia="Times New Roman" w:hAnsi="Calibri" w:cs="Calibri"/>
          <w:lang w:eastAsia="sk-SK"/>
        </w:rPr>
        <w:t>š</w:t>
      </w:r>
      <w:r w:rsidRPr="00160AD9">
        <w:rPr>
          <w:rFonts w:ascii="Calibri" w:eastAsia="Times New Roman" w:hAnsi="Calibri" w:cs="Calibri"/>
          <w:lang w:eastAsia="sk-SK"/>
        </w:rPr>
        <w:t>kole.</w:t>
      </w:r>
      <w:r w:rsidR="003A7AF8">
        <w:rPr>
          <w:rFonts w:ascii="Calibri" w:eastAsia="Times New Roman" w:hAnsi="Calibri" w:cs="Calibri"/>
          <w:lang w:eastAsia="sk-SK"/>
        </w:rPr>
        <w:t xml:space="preserve"> Doteraz bolo zabezpečenie hygienických </w:t>
      </w:r>
      <w:r w:rsidR="00FB2EB1">
        <w:rPr>
          <w:rFonts w:ascii="Calibri" w:eastAsia="Times New Roman" w:hAnsi="Calibri" w:cs="Calibri"/>
          <w:lang w:eastAsia="sk-SK"/>
        </w:rPr>
        <w:t>potrieb realizované priamo Vami rodičmi. Teraz táto aktivita z Vašej strany nebude nutná.</w:t>
      </w:r>
    </w:p>
    <w:p w:rsidR="00DC5376" w:rsidRPr="00160AD9" w:rsidRDefault="00857B83" w:rsidP="005B003B">
      <w:pPr>
        <w:spacing w:line="256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Naša podpora a</w:t>
      </w:r>
      <w:r w:rsidR="00DC5376">
        <w:rPr>
          <w:rFonts w:ascii="Calibri" w:eastAsia="Times New Roman" w:hAnsi="Calibri" w:cs="Calibri"/>
          <w:lang w:eastAsia="sk-SK"/>
        </w:rPr>
        <w:t xml:space="preserve"> finančné prostriedky </w:t>
      </w:r>
      <w:r>
        <w:rPr>
          <w:rFonts w:ascii="Calibri" w:eastAsia="Times New Roman" w:hAnsi="Calibri" w:cs="Calibri"/>
          <w:lang w:eastAsia="sk-SK"/>
        </w:rPr>
        <w:t xml:space="preserve">budú </w:t>
      </w:r>
      <w:r w:rsidR="00DC5376">
        <w:rPr>
          <w:rFonts w:ascii="Calibri" w:eastAsia="Times New Roman" w:hAnsi="Calibri" w:cs="Calibri"/>
          <w:lang w:eastAsia="sk-SK"/>
        </w:rPr>
        <w:t>použi</w:t>
      </w:r>
      <w:r>
        <w:rPr>
          <w:rFonts w:ascii="Calibri" w:eastAsia="Times New Roman" w:hAnsi="Calibri" w:cs="Calibri"/>
          <w:lang w:eastAsia="sk-SK"/>
        </w:rPr>
        <w:t>té</w:t>
      </w:r>
      <w:r w:rsidR="00DC5376">
        <w:rPr>
          <w:rFonts w:ascii="Calibri" w:eastAsia="Times New Roman" w:hAnsi="Calibri" w:cs="Calibri"/>
          <w:lang w:eastAsia="sk-SK"/>
        </w:rPr>
        <w:t xml:space="preserve"> na </w:t>
      </w:r>
      <w:r w:rsidR="003C7453">
        <w:rPr>
          <w:rFonts w:ascii="Calibri" w:eastAsia="Times New Roman" w:hAnsi="Calibri" w:cs="Calibri"/>
          <w:lang w:eastAsia="sk-SK"/>
        </w:rPr>
        <w:t>zakúpenie učebných pomôcok, ktoré budú vyberané v spolupráci s pedagógmi našej školy</w:t>
      </w:r>
      <w:r w:rsidR="00003F65" w:rsidRPr="00003F65">
        <w:rPr>
          <w:rFonts w:ascii="Calibri" w:eastAsia="Times New Roman" w:hAnsi="Calibri" w:cs="Calibri"/>
          <w:lang w:eastAsia="sk-SK"/>
        </w:rPr>
        <w:t xml:space="preserve"> </w:t>
      </w:r>
      <w:r w:rsidR="00003F65">
        <w:rPr>
          <w:rFonts w:ascii="Calibri" w:eastAsia="Times New Roman" w:hAnsi="Calibri" w:cs="Calibri"/>
          <w:lang w:eastAsia="sk-SK"/>
        </w:rPr>
        <w:t>v priebehu celého školského roka</w:t>
      </w:r>
      <w:r w:rsidR="003C7453">
        <w:rPr>
          <w:rFonts w:ascii="Calibri" w:eastAsia="Times New Roman" w:hAnsi="Calibri" w:cs="Calibri"/>
          <w:lang w:eastAsia="sk-SK"/>
        </w:rPr>
        <w:t>.</w:t>
      </w:r>
    </w:p>
    <w:p w:rsidR="009E5442" w:rsidRDefault="009E5442" w:rsidP="00160AD9">
      <w:pPr>
        <w:spacing w:line="256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Finančné prostriedky na financovanie aktivít ZRPŠ sú získavané nielen z príspevkov Vás rodičov, ale aj sponzorskými darmi, príspevky vo výške 2% z daní z príjmov alebo výnosmi nami organizovaných akcií – ples ZRPŠ. Očakávame zníženie objemu financií hlavne z externých zdrojov.</w:t>
      </w:r>
    </w:p>
    <w:p w:rsidR="00160AD9" w:rsidRDefault="00160AD9" w:rsidP="00160AD9">
      <w:pPr>
        <w:spacing w:line="256" w:lineRule="auto"/>
        <w:rPr>
          <w:rFonts w:ascii="Calibri" w:eastAsia="Times New Roman" w:hAnsi="Calibri" w:cs="Calibri"/>
          <w:lang w:eastAsia="sk-SK"/>
        </w:rPr>
      </w:pPr>
      <w:r w:rsidRPr="00160AD9">
        <w:rPr>
          <w:rFonts w:ascii="Calibri" w:eastAsia="Times New Roman" w:hAnsi="Calibri" w:cs="Calibri"/>
          <w:lang w:eastAsia="sk-SK"/>
        </w:rPr>
        <w:t>Rodičovská rada ZRPŠ pri ZDŠ v Cíferi na</w:t>
      </w:r>
      <w:r w:rsidR="009E5442">
        <w:rPr>
          <w:rFonts w:ascii="Calibri" w:eastAsia="Times New Roman" w:hAnsi="Calibri" w:cs="Calibri"/>
          <w:lang w:eastAsia="sk-SK"/>
        </w:rPr>
        <w:t xml:space="preserve"> </w:t>
      </w:r>
      <w:r w:rsidRPr="00160AD9">
        <w:rPr>
          <w:rFonts w:ascii="Calibri" w:eastAsia="Times New Roman" w:hAnsi="Calibri" w:cs="Calibri"/>
          <w:lang w:eastAsia="sk-SK"/>
        </w:rPr>
        <w:t>svojom zasadnutí dňa</w:t>
      </w:r>
      <w:r w:rsidR="009E5442">
        <w:rPr>
          <w:rFonts w:ascii="Calibri" w:eastAsia="Times New Roman" w:hAnsi="Calibri" w:cs="Calibri"/>
          <w:lang w:eastAsia="sk-SK"/>
        </w:rPr>
        <w:t xml:space="preserve"> </w:t>
      </w:r>
      <w:r w:rsidR="00273C39">
        <w:rPr>
          <w:rFonts w:ascii="Calibri" w:eastAsia="Times New Roman" w:hAnsi="Calibri" w:cs="Calibri"/>
          <w:lang w:eastAsia="sk-SK"/>
        </w:rPr>
        <w:t>23.9.2020 odsúhlasila výšku príspevku 20€ na jedno dieťa, pri viacerých deťoch navštevujúcich našu školu jeden príspevok vo výške 25€. Príspevok na dieťa je na celý školský rok.</w:t>
      </w:r>
    </w:p>
    <w:p w:rsidR="00CC60E0" w:rsidRDefault="00CC60E0" w:rsidP="00160AD9">
      <w:pPr>
        <w:spacing w:line="256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Preto si Vás dovoľujeme požiadať, aj v týchto pre mnohých z Vás neľahkých časoch, o Vaše príspevky na deti. Tento rok ich budú vyberať triedni učitelia.</w:t>
      </w:r>
    </w:p>
    <w:p w:rsidR="00CC60E0" w:rsidRPr="00160AD9" w:rsidRDefault="00CC60E0" w:rsidP="00160AD9">
      <w:pPr>
        <w:spacing w:line="256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Ďakujeme Vám</w:t>
      </w:r>
      <w:r w:rsidR="00C727E3">
        <w:rPr>
          <w:rFonts w:ascii="Calibri" w:eastAsia="Times New Roman" w:hAnsi="Calibri" w:cs="Calibri"/>
          <w:lang w:eastAsia="sk-SK"/>
        </w:rPr>
        <w:t>, spolu to dokážeme</w:t>
      </w:r>
      <w:bookmarkStart w:id="0" w:name="_GoBack"/>
      <w:bookmarkEnd w:id="0"/>
    </w:p>
    <w:p w:rsidR="009F151B" w:rsidRDefault="009F151B"/>
    <w:sectPr w:rsidR="009F1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AD9"/>
    <w:rsid w:val="00003F65"/>
    <w:rsid w:val="000F5F0E"/>
    <w:rsid w:val="00160AD9"/>
    <w:rsid w:val="001E5DFC"/>
    <w:rsid w:val="00273C39"/>
    <w:rsid w:val="00326CC7"/>
    <w:rsid w:val="003A7AF8"/>
    <w:rsid w:val="003C7453"/>
    <w:rsid w:val="004F0DD2"/>
    <w:rsid w:val="005B003B"/>
    <w:rsid w:val="00752014"/>
    <w:rsid w:val="007712AB"/>
    <w:rsid w:val="00857B83"/>
    <w:rsid w:val="009E5442"/>
    <w:rsid w:val="009F151B"/>
    <w:rsid w:val="00B56785"/>
    <w:rsid w:val="00BB35BB"/>
    <w:rsid w:val="00BB4545"/>
    <w:rsid w:val="00C727E3"/>
    <w:rsid w:val="00CC60E0"/>
    <w:rsid w:val="00DC5376"/>
    <w:rsid w:val="00FB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3D0C2"/>
  <w15:chartTrackingRefBased/>
  <w15:docId w15:val="{21A34F94-037E-499D-8886-63EE692C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3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Bušovský Ján</dc:creator>
  <cp:keywords/>
  <dc:description/>
  <cp:lastModifiedBy>Bušovský Ján</cp:lastModifiedBy>
  <cp:revision>17</cp:revision>
  <dcterms:created xsi:type="dcterms:W3CDTF">2020-10-20T19:51:00Z</dcterms:created>
  <dcterms:modified xsi:type="dcterms:W3CDTF">2020-10-20T20:38:00Z</dcterms:modified>
</cp:coreProperties>
</file>