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306" w:rsidRPr="006A4FFA" w:rsidRDefault="00260306" w:rsidP="00260306">
      <w:pPr>
        <w:rPr>
          <w:b/>
          <w:sz w:val="24"/>
          <w:szCs w:val="24"/>
          <w:u w:val="single"/>
        </w:rPr>
      </w:pPr>
      <w:r w:rsidRPr="006A4FFA">
        <w:rPr>
          <w:b/>
          <w:sz w:val="24"/>
          <w:szCs w:val="24"/>
          <w:u w:val="single"/>
        </w:rPr>
        <w:t>Temat: Mamy prawo do życia w czystym środowisku.</w:t>
      </w:r>
    </w:p>
    <w:p w:rsidR="00260306" w:rsidRPr="005B5F92" w:rsidRDefault="00260306" w:rsidP="00260306">
      <w:pPr>
        <w:rPr>
          <w:b/>
          <w:sz w:val="24"/>
          <w:szCs w:val="24"/>
        </w:rPr>
      </w:pPr>
      <w:r w:rsidRPr="006A4FFA">
        <w:rPr>
          <w:sz w:val="24"/>
          <w:szCs w:val="24"/>
        </w:rPr>
        <w:t xml:space="preserve">Nauczyciel prowadzący: </w:t>
      </w:r>
      <w:r w:rsidRPr="005B5F92">
        <w:rPr>
          <w:b/>
          <w:sz w:val="24"/>
          <w:szCs w:val="24"/>
        </w:rPr>
        <w:t>Agnieszka Kaczyńska</w:t>
      </w:r>
    </w:p>
    <w:p w:rsidR="00260306" w:rsidRPr="005B5F92" w:rsidRDefault="00260306" w:rsidP="00260306">
      <w:pPr>
        <w:rPr>
          <w:b/>
          <w:sz w:val="24"/>
          <w:szCs w:val="24"/>
        </w:rPr>
      </w:pPr>
      <w:r w:rsidRPr="006A4FFA">
        <w:rPr>
          <w:sz w:val="24"/>
          <w:szCs w:val="24"/>
        </w:rPr>
        <w:t>Termin</w:t>
      </w:r>
      <w:r w:rsidR="005B5F92">
        <w:rPr>
          <w:sz w:val="24"/>
          <w:szCs w:val="24"/>
        </w:rPr>
        <w:t xml:space="preserve"> i miejsce</w:t>
      </w:r>
      <w:r w:rsidRPr="006A4FFA">
        <w:rPr>
          <w:sz w:val="24"/>
          <w:szCs w:val="24"/>
        </w:rPr>
        <w:t xml:space="preserve">: </w:t>
      </w:r>
      <w:r w:rsidR="005B5F92">
        <w:rPr>
          <w:b/>
          <w:sz w:val="24"/>
          <w:szCs w:val="24"/>
        </w:rPr>
        <w:t>19 maja, Oddział 6 piętro</w:t>
      </w:r>
    </w:p>
    <w:p w:rsidR="00260306" w:rsidRPr="006A4FFA" w:rsidRDefault="00260306">
      <w:pPr>
        <w:rPr>
          <w:b/>
          <w:sz w:val="24"/>
          <w:szCs w:val="24"/>
        </w:rPr>
      </w:pPr>
      <w:r w:rsidRPr="006A4FFA">
        <w:rPr>
          <w:b/>
          <w:sz w:val="24"/>
          <w:szCs w:val="24"/>
        </w:rPr>
        <w:t xml:space="preserve">CEL GŁÓWNY: </w:t>
      </w:r>
    </w:p>
    <w:p w:rsidR="00260306" w:rsidRPr="006A4FFA" w:rsidRDefault="00260306">
      <w:pPr>
        <w:rPr>
          <w:sz w:val="24"/>
          <w:szCs w:val="24"/>
        </w:rPr>
      </w:pPr>
      <w:r w:rsidRPr="006A4FFA">
        <w:rPr>
          <w:sz w:val="24"/>
          <w:szCs w:val="24"/>
        </w:rPr>
        <w:t>Zapoznanie uczniów z funkcjonowaniem prawa człowieka do życia w czystym środowisku.</w:t>
      </w:r>
    </w:p>
    <w:p w:rsidR="00260306" w:rsidRPr="006A4FFA" w:rsidRDefault="00260306">
      <w:pPr>
        <w:rPr>
          <w:b/>
          <w:sz w:val="24"/>
          <w:szCs w:val="24"/>
        </w:rPr>
      </w:pPr>
      <w:r w:rsidRPr="006A4FFA">
        <w:rPr>
          <w:b/>
          <w:sz w:val="24"/>
          <w:szCs w:val="24"/>
        </w:rPr>
        <w:t xml:space="preserve">CELE OPERACYJNE: </w:t>
      </w:r>
    </w:p>
    <w:p w:rsidR="00260306" w:rsidRPr="006A4FFA" w:rsidRDefault="00260306">
      <w:pPr>
        <w:rPr>
          <w:sz w:val="24"/>
          <w:szCs w:val="24"/>
        </w:rPr>
      </w:pPr>
      <w:r w:rsidRPr="006A4FFA">
        <w:rPr>
          <w:sz w:val="24"/>
          <w:szCs w:val="24"/>
        </w:rPr>
        <w:t>Wiadomości</w:t>
      </w:r>
      <w:r w:rsidRPr="006A4FFA">
        <w:rPr>
          <w:sz w:val="24"/>
          <w:szCs w:val="24"/>
        </w:rPr>
        <w:br/>
        <w:t xml:space="preserve">Uczeń:    </w:t>
      </w:r>
      <w:r w:rsidRPr="006A4FFA">
        <w:rPr>
          <w:sz w:val="24"/>
          <w:szCs w:val="24"/>
        </w:rPr>
        <w:br/>
        <w:t xml:space="preserve">•   klasyfikuje prawa człowieka,   </w:t>
      </w:r>
      <w:r w:rsidRPr="006A4FFA">
        <w:rPr>
          <w:sz w:val="24"/>
          <w:szCs w:val="24"/>
        </w:rPr>
        <w:br/>
        <w:t xml:space="preserve"> •   podaje przykłady działań ludzi i organizacji pozarządowych w obronie prawa do życia w czystym środowisku,   </w:t>
      </w:r>
      <w:r w:rsidRPr="006A4FFA">
        <w:rPr>
          <w:sz w:val="24"/>
          <w:szCs w:val="24"/>
        </w:rPr>
        <w:br/>
        <w:t xml:space="preserve"> •   wymienia międzynarodowe i krajowe organizacje pozarządowe broniące praw człowieka.</w:t>
      </w:r>
    </w:p>
    <w:p w:rsidR="00260306" w:rsidRPr="006A4FFA" w:rsidRDefault="00260306">
      <w:pPr>
        <w:rPr>
          <w:sz w:val="24"/>
          <w:szCs w:val="24"/>
        </w:rPr>
      </w:pPr>
      <w:r w:rsidRPr="006A4FFA">
        <w:rPr>
          <w:sz w:val="24"/>
          <w:szCs w:val="24"/>
        </w:rPr>
        <w:t>Umiejętności</w:t>
      </w:r>
      <w:r w:rsidRPr="006A4FFA">
        <w:rPr>
          <w:sz w:val="24"/>
          <w:szCs w:val="24"/>
        </w:rPr>
        <w:br/>
        <w:t xml:space="preserve">Uczeń:    </w:t>
      </w:r>
      <w:r w:rsidRPr="006A4FFA">
        <w:rPr>
          <w:sz w:val="24"/>
          <w:szCs w:val="24"/>
        </w:rPr>
        <w:br/>
        <w:t xml:space="preserve">•   charakteryzuje prawa człowieka III generacji,   </w:t>
      </w:r>
      <w:r w:rsidRPr="006A4FFA">
        <w:rPr>
          <w:sz w:val="24"/>
          <w:szCs w:val="24"/>
        </w:rPr>
        <w:br/>
        <w:t xml:space="preserve">•   przytacza przykłady naruszania prawa człowieka do życia w czystym środowisku,    </w:t>
      </w:r>
      <w:r w:rsidRPr="006A4FFA">
        <w:rPr>
          <w:sz w:val="24"/>
          <w:szCs w:val="24"/>
        </w:rPr>
        <w:br/>
        <w:t xml:space="preserve">•   uzasadnia znaczenie organizacji pozarządowych w walce o prawa człowieka,     </w:t>
      </w:r>
      <w:r w:rsidRPr="006A4FFA">
        <w:rPr>
          <w:sz w:val="24"/>
          <w:szCs w:val="24"/>
        </w:rPr>
        <w:br/>
        <w:t xml:space="preserve">•   argumentuje konieczność ochrony prawa człowieka do życia w czystym środowisku,    </w:t>
      </w:r>
      <w:r w:rsidRPr="006A4FFA">
        <w:rPr>
          <w:sz w:val="24"/>
          <w:szCs w:val="24"/>
        </w:rPr>
        <w:br/>
        <w:t>•   doskonali umiejętność prezentowania i uzasadniania własnych opinii.</w:t>
      </w:r>
    </w:p>
    <w:p w:rsidR="000A1795" w:rsidRPr="006A4FFA" w:rsidRDefault="00260306">
      <w:pPr>
        <w:rPr>
          <w:sz w:val="24"/>
          <w:szCs w:val="24"/>
        </w:rPr>
      </w:pPr>
      <w:r w:rsidRPr="006A4FFA">
        <w:rPr>
          <w:sz w:val="24"/>
          <w:szCs w:val="24"/>
        </w:rPr>
        <w:t>Postawy</w:t>
      </w:r>
      <w:r w:rsidRPr="006A4FFA">
        <w:rPr>
          <w:sz w:val="24"/>
          <w:szCs w:val="24"/>
        </w:rPr>
        <w:br/>
        <w:t xml:space="preserve">Uczeń:    </w:t>
      </w:r>
      <w:r w:rsidRPr="006A4FFA">
        <w:rPr>
          <w:sz w:val="24"/>
          <w:szCs w:val="24"/>
        </w:rPr>
        <w:br/>
        <w:t xml:space="preserve">•   ma świadomość posiadania prawa do życia w czystym środowisku,     </w:t>
      </w:r>
      <w:r w:rsidRPr="006A4FFA">
        <w:rPr>
          <w:sz w:val="24"/>
          <w:szCs w:val="24"/>
        </w:rPr>
        <w:br/>
        <w:t>•   przejawia gotowość do występowania w obronie praw człowieka.</w:t>
      </w:r>
    </w:p>
    <w:p w:rsidR="00260306" w:rsidRPr="006A4FFA" w:rsidRDefault="00260306">
      <w:pPr>
        <w:rPr>
          <w:b/>
          <w:sz w:val="24"/>
          <w:szCs w:val="24"/>
        </w:rPr>
      </w:pPr>
      <w:r w:rsidRPr="006A4FFA">
        <w:rPr>
          <w:b/>
          <w:sz w:val="24"/>
          <w:szCs w:val="24"/>
        </w:rPr>
        <w:t>CELE TERAPEUTYCZNE:</w:t>
      </w:r>
    </w:p>
    <w:p w:rsidR="00260306" w:rsidRPr="006A4FFA" w:rsidRDefault="00260306" w:rsidP="0026030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A4FFA">
        <w:rPr>
          <w:sz w:val="24"/>
          <w:szCs w:val="24"/>
        </w:rPr>
        <w:t xml:space="preserve">wzmocnienie psychiczne i  emocjonalne ucznia </w:t>
      </w:r>
    </w:p>
    <w:p w:rsidR="005E74B8" w:rsidRPr="006A4FFA" w:rsidRDefault="006A4FFA" w:rsidP="00260306">
      <w:pPr>
        <w:rPr>
          <w:b/>
          <w:sz w:val="24"/>
          <w:szCs w:val="24"/>
        </w:rPr>
      </w:pPr>
      <w:r>
        <w:rPr>
          <w:b/>
          <w:sz w:val="24"/>
          <w:szCs w:val="24"/>
        </w:rPr>
        <w:t>METODY PRACY:</w:t>
      </w:r>
    </w:p>
    <w:p w:rsidR="005E74B8" w:rsidRPr="006A4FFA" w:rsidRDefault="00260306" w:rsidP="005E74B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A4FFA">
        <w:rPr>
          <w:sz w:val="24"/>
          <w:szCs w:val="24"/>
        </w:rPr>
        <w:t xml:space="preserve">pogadanka, </w:t>
      </w:r>
    </w:p>
    <w:p w:rsidR="005E74B8" w:rsidRPr="006A4FFA" w:rsidRDefault="00260306" w:rsidP="005E74B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A4FFA">
        <w:rPr>
          <w:sz w:val="24"/>
          <w:szCs w:val="24"/>
        </w:rPr>
        <w:t xml:space="preserve">praca z tekstem, </w:t>
      </w:r>
    </w:p>
    <w:p w:rsidR="005E74B8" w:rsidRPr="006A4FFA" w:rsidRDefault="00260306" w:rsidP="005E74B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A4FFA">
        <w:rPr>
          <w:sz w:val="24"/>
          <w:szCs w:val="24"/>
        </w:rPr>
        <w:t xml:space="preserve">ćwiczenie praktyczne, </w:t>
      </w:r>
    </w:p>
    <w:p w:rsidR="005E74B8" w:rsidRPr="006A4FFA" w:rsidRDefault="00260306" w:rsidP="005E74B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A4FFA">
        <w:rPr>
          <w:sz w:val="24"/>
          <w:szCs w:val="24"/>
        </w:rPr>
        <w:t>praca grupowa</w:t>
      </w:r>
      <w:r w:rsidR="005E74B8" w:rsidRPr="006A4FFA">
        <w:rPr>
          <w:sz w:val="24"/>
          <w:szCs w:val="24"/>
        </w:rPr>
        <w:t>,</w:t>
      </w:r>
    </w:p>
    <w:p w:rsidR="00260306" w:rsidRPr="006A4FFA" w:rsidRDefault="00260306" w:rsidP="005E74B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A4FFA">
        <w:rPr>
          <w:sz w:val="24"/>
          <w:szCs w:val="24"/>
        </w:rPr>
        <w:t>praca indywidualna</w:t>
      </w:r>
    </w:p>
    <w:p w:rsidR="005E74B8" w:rsidRPr="006A4FFA" w:rsidRDefault="005E74B8" w:rsidP="00260306">
      <w:pPr>
        <w:rPr>
          <w:b/>
          <w:sz w:val="24"/>
          <w:szCs w:val="24"/>
        </w:rPr>
      </w:pPr>
      <w:r w:rsidRPr="006A4FFA">
        <w:rPr>
          <w:b/>
          <w:sz w:val="24"/>
          <w:szCs w:val="24"/>
        </w:rPr>
        <w:t xml:space="preserve">POMOCE  DYDAKTYCZNE: </w:t>
      </w:r>
    </w:p>
    <w:p w:rsidR="006100C7" w:rsidRPr="006A4FFA" w:rsidRDefault="005E74B8" w:rsidP="006100C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A4FFA">
        <w:rPr>
          <w:sz w:val="24"/>
          <w:szCs w:val="24"/>
        </w:rPr>
        <w:t>prezentacja multimedialna,</w:t>
      </w:r>
    </w:p>
    <w:p w:rsidR="005E74B8" w:rsidRPr="006A4FFA" w:rsidRDefault="006100C7" w:rsidP="006100C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A4FFA">
        <w:rPr>
          <w:sz w:val="24"/>
          <w:szCs w:val="24"/>
        </w:rPr>
        <w:t>film „Mam prawo do życia w czystym środowisku”,</w:t>
      </w:r>
    </w:p>
    <w:p w:rsidR="005E74B8" w:rsidRPr="006A4FFA" w:rsidRDefault="00260306" w:rsidP="005E74B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A4FFA">
        <w:rPr>
          <w:sz w:val="24"/>
          <w:szCs w:val="24"/>
        </w:rPr>
        <w:t>karta pracy</w:t>
      </w:r>
      <w:r w:rsidR="005E74B8" w:rsidRPr="006A4FFA">
        <w:rPr>
          <w:sz w:val="24"/>
          <w:szCs w:val="24"/>
        </w:rPr>
        <w:t xml:space="preserve">, </w:t>
      </w:r>
    </w:p>
    <w:p w:rsidR="005E74B8" w:rsidRPr="006A4FFA" w:rsidRDefault="005E74B8" w:rsidP="005E74B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A4FFA">
        <w:rPr>
          <w:sz w:val="24"/>
          <w:szCs w:val="24"/>
        </w:rPr>
        <w:t>plansze tematyczne,</w:t>
      </w:r>
    </w:p>
    <w:p w:rsidR="005E74B8" w:rsidRPr="006A4FFA" w:rsidRDefault="005E74B8" w:rsidP="005E74B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A4FFA">
        <w:rPr>
          <w:sz w:val="24"/>
          <w:szCs w:val="24"/>
        </w:rPr>
        <w:lastRenderedPageBreak/>
        <w:t>materiały do pracy indywidualnej i pracy w grupach,</w:t>
      </w:r>
    </w:p>
    <w:p w:rsidR="00260306" w:rsidRPr="006A4FFA" w:rsidRDefault="005E74B8" w:rsidP="005E74B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A4FFA">
        <w:rPr>
          <w:sz w:val="24"/>
          <w:szCs w:val="24"/>
        </w:rPr>
        <w:t>materiały plastyczne</w:t>
      </w:r>
      <w:r w:rsidRPr="006A4FFA">
        <w:rPr>
          <w:sz w:val="24"/>
          <w:szCs w:val="24"/>
        </w:rPr>
        <w:br/>
      </w:r>
    </w:p>
    <w:p w:rsidR="00260306" w:rsidRPr="006A4FFA" w:rsidRDefault="00260306" w:rsidP="00260306">
      <w:pPr>
        <w:rPr>
          <w:b/>
          <w:sz w:val="24"/>
          <w:szCs w:val="24"/>
          <w:u w:val="single"/>
        </w:rPr>
      </w:pPr>
      <w:r w:rsidRPr="006A4FFA">
        <w:rPr>
          <w:b/>
          <w:sz w:val="24"/>
          <w:szCs w:val="24"/>
          <w:u w:val="single"/>
        </w:rPr>
        <w:t>R</w:t>
      </w:r>
      <w:r w:rsidR="006A4FFA">
        <w:rPr>
          <w:b/>
          <w:sz w:val="24"/>
          <w:szCs w:val="24"/>
          <w:u w:val="single"/>
        </w:rPr>
        <w:t>EALIZACJA MATERIAŁU</w:t>
      </w:r>
      <w:r w:rsidRPr="006A4FFA">
        <w:rPr>
          <w:b/>
          <w:sz w:val="24"/>
          <w:szCs w:val="24"/>
          <w:u w:val="single"/>
        </w:rPr>
        <w:t>:</w:t>
      </w:r>
    </w:p>
    <w:p w:rsidR="005E74B8" w:rsidRPr="006A4FFA" w:rsidRDefault="005E74B8" w:rsidP="00260306">
      <w:pPr>
        <w:rPr>
          <w:b/>
          <w:sz w:val="24"/>
          <w:szCs w:val="24"/>
        </w:rPr>
      </w:pPr>
      <w:r w:rsidRPr="006A4FFA">
        <w:rPr>
          <w:b/>
          <w:sz w:val="24"/>
          <w:szCs w:val="24"/>
        </w:rPr>
        <w:t>FAZA WSTĘPNA</w:t>
      </w:r>
    </w:p>
    <w:p w:rsidR="005E74B8" w:rsidRPr="006A4FFA" w:rsidRDefault="005E74B8" w:rsidP="00260306">
      <w:pPr>
        <w:rPr>
          <w:sz w:val="24"/>
          <w:szCs w:val="24"/>
        </w:rPr>
      </w:pPr>
      <w:r w:rsidRPr="006A4FFA">
        <w:rPr>
          <w:sz w:val="24"/>
          <w:szCs w:val="24"/>
        </w:rPr>
        <w:t>1. Czynności organizacyjne.</w:t>
      </w:r>
      <w:r w:rsidRPr="006A4FFA">
        <w:rPr>
          <w:sz w:val="24"/>
          <w:szCs w:val="24"/>
        </w:rPr>
        <w:br/>
        <w:t xml:space="preserve">2. Nauczyciel przeprowadza pogadankę  na temat praw człowieka zadając pytania:    </w:t>
      </w:r>
      <w:r w:rsidRPr="006A4FFA">
        <w:rPr>
          <w:sz w:val="24"/>
          <w:szCs w:val="24"/>
        </w:rPr>
        <w:br/>
        <w:t xml:space="preserve">•   Na jakie kategorie  podzielone są prawa  człowieka? (Prawa I, II i III generacji),    </w:t>
      </w:r>
      <w:r w:rsidRPr="006A4FFA">
        <w:rPr>
          <w:sz w:val="24"/>
          <w:szCs w:val="24"/>
        </w:rPr>
        <w:br/>
        <w:t xml:space="preserve">•   Jaki charakter mają prawa człowieka?  (Prawa człowieka są niezbywalne,  przyrodzone, powszechne.),    </w:t>
      </w:r>
      <w:r w:rsidRPr="006A4FFA">
        <w:rPr>
          <w:sz w:val="24"/>
          <w:szCs w:val="24"/>
        </w:rPr>
        <w:br/>
        <w:t>•   Do której generacji praw należy  prawo człowieka do czystego  środowiska? (Do III generacji).</w:t>
      </w:r>
      <w:r w:rsidRPr="006A4FFA">
        <w:rPr>
          <w:sz w:val="24"/>
          <w:szCs w:val="24"/>
        </w:rPr>
        <w:br/>
        <w:t>3.   Następnie nauczyciel informuje uczniów, że obecna lekcja będzie poświęcona  prawu człowieka do czystego  środowiska oraz przykładom  jego naruszania i ochrony.</w:t>
      </w:r>
      <w:r w:rsidRPr="006A4FFA">
        <w:rPr>
          <w:sz w:val="24"/>
          <w:szCs w:val="24"/>
        </w:rPr>
        <w:br/>
        <w:t>4. Uczniowie zapisują temat lekcji.</w:t>
      </w:r>
    </w:p>
    <w:p w:rsidR="005E74B8" w:rsidRPr="006A4FFA" w:rsidRDefault="005E74B8" w:rsidP="00260306">
      <w:pPr>
        <w:rPr>
          <w:b/>
          <w:sz w:val="24"/>
          <w:szCs w:val="24"/>
        </w:rPr>
      </w:pPr>
      <w:r w:rsidRPr="006A4FFA">
        <w:rPr>
          <w:b/>
          <w:sz w:val="24"/>
          <w:szCs w:val="24"/>
        </w:rPr>
        <w:t>FAZA REALIZACYJNA</w:t>
      </w:r>
    </w:p>
    <w:p w:rsidR="00C06584" w:rsidRPr="006A4FFA" w:rsidRDefault="005E74B8" w:rsidP="00260306">
      <w:pPr>
        <w:rPr>
          <w:sz w:val="24"/>
          <w:szCs w:val="24"/>
        </w:rPr>
      </w:pPr>
      <w:r w:rsidRPr="006A4FFA">
        <w:rPr>
          <w:sz w:val="24"/>
          <w:szCs w:val="24"/>
        </w:rPr>
        <w:t>1. Na podstawie prezentacji uczniowie omawiają</w:t>
      </w:r>
      <w:r w:rsidR="006100C7" w:rsidRPr="006A4FFA">
        <w:rPr>
          <w:sz w:val="24"/>
          <w:szCs w:val="24"/>
        </w:rPr>
        <w:t xml:space="preserve"> przykłady  organizacji zajmujących</w:t>
      </w:r>
      <w:r w:rsidRPr="006A4FFA">
        <w:rPr>
          <w:sz w:val="24"/>
          <w:szCs w:val="24"/>
        </w:rPr>
        <w:t xml:space="preserve"> się ochroną </w:t>
      </w:r>
      <w:r w:rsidR="006100C7" w:rsidRPr="006A4FFA">
        <w:rPr>
          <w:sz w:val="24"/>
          <w:szCs w:val="24"/>
        </w:rPr>
        <w:t>środowiska.</w:t>
      </w:r>
      <w:r w:rsidR="006100C7" w:rsidRPr="006A4FFA">
        <w:rPr>
          <w:sz w:val="24"/>
          <w:szCs w:val="24"/>
        </w:rPr>
        <w:br/>
        <w:t>2. Uczniowie przytaczają przykłady</w:t>
      </w:r>
      <w:r w:rsidRPr="006A4FFA">
        <w:rPr>
          <w:sz w:val="24"/>
          <w:szCs w:val="24"/>
        </w:rPr>
        <w:t xml:space="preserve">  naruszania prawa człowieka do czystego</w:t>
      </w:r>
      <w:r w:rsidR="006100C7" w:rsidRPr="006A4FFA">
        <w:rPr>
          <w:sz w:val="24"/>
          <w:szCs w:val="24"/>
        </w:rPr>
        <w:t xml:space="preserve"> </w:t>
      </w:r>
      <w:r w:rsidRPr="006A4FFA">
        <w:rPr>
          <w:sz w:val="24"/>
          <w:szCs w:val="24"/>
        </w:rPr>
        <w:t>środowiska</w:t>
      </w:r>
      <w:r w:rsidR="006100C7" w:rsidRPr="006A4FFA">
        <w:rPr>
          <w:sz w:val="24"/>
          <w:szCs w:val="24"/>
        </w:rPr>
        <w:t>.</w:t>
      </w:r>
      <w:r w:rsidR="006100C7" w:rsidRPr="006A4FFA">
        <w:rPr>
          <w:sz w:val="24"/>
          <w:szCs w:val="24"/>
        </w:rPr>
        <w:br/>
        <w:t xml:space="preserve">3. Nauczyciel dzieli uczniów na grupy. Każda grupa odpowiada na pytanie: „Jak dbać o środowisko?” Do tego celu wykorzystują planszę tematyczną. </w:t>
      </w:r>
      <w:r w:rsidR="00C06584" w:rsidRPr="006A4FFA">
        <w:rPr>
          <w:sz w:val="24"/>
          <w:szCs w:val="24"/>
        </w:rPr>
        <w:t>Uczniowie prezentują wyniki swojej pracy.</w:t>
      </w:r>
      <w:r w:rsidR="00C06584" w:rsidRPr="006A4FFA">
        <w:rPr>
          <w:sz w:val="24"/>
          <w:szCs w:val="24"/>
        </w:rPr>
        <w:br/>
        <w:t>4. Uczniowie dostają szablony i materiały plastyczne i formułują na nich odpowiedź na pytanie: „Co mogę już teraz zrobić dla mojej Planety?”. Szablony rozkładamy wokół planszy przedstawiającej kulę ziemską. Nauczyciel stwierdza, że nasze postanowienia i ich realizacja są pierwszym krokiem do ocalenia naszej Planety.</w:t>
      </w:r>
      <w:r w:rsidR="006100C7" w:rsidRPr="006A4FFA">
        <w:rPr>
          <w:sz w:val="24"/>
          <w:szCs w:val="24"/>
        </w:rPr>
        <w:br/>
      </w:r>
      <w:r w:rsidR="00C06584" w:rsidRPr="006A4FFA">
        <w:rPr>
          <w:sz w:val="24"/>
          <w:szCs w:val="24"/>
        </w:rPr>
        <w:t>5</w:t>
      </w:r>
      <w:r w:rsidR="006100C7" w:rsidRPr="006A4FFA">
        <w:rPr>
          <w:sz w:val="24"/>
          <w:szCs w:val="24"/>
        </w:rPr>
        <w:t>. Nauczyciel wyświetla film z Internetu  pt. „Mam prawo do życia w czystym środowisku”.</w:t>
      </w:r>
      <w:r w:rsidR="00C06584" w:rsidRPr="006A4FFA">
        <w:rPr>
          <w:sz w:val="24"/>
          <w:szCs w:val="24"/>
        </w:rPr>
        <w:br/>
        <w:t>6</w:t>
      </w:r>
      <w:r w:rsidR="006100C7" w:rsidRPr="006A4FFA">
        <w:rPr>
          <w:sz w:val="24"/>
          <w:szCs w:val="24"/>
        </w:rPr>
        <w:t>. Po obejrzeniu filmu uczniowie wykonują zadania z karty pracy i otrzymują podsumowanie lekcji, sprawdzają poprawność wykonania zadania.</w:t>
      </w:r>
    </w:p>
    <w:p w:rsidR="00C06584" w:rsidRPr="006A4FFA" w:rsidRDefault="00C06584" w:rsidP="00260306">
      <w:pPr>
        <w:rPr>
          <w:b/>
          <w:sz w:val="24"/>
          <w:szCs w:val="24"/>
        </w:rPr>
      </w:pPr>
      <w:r w:rsidRPr="006A4FFA">
        <w:rPr>
          <w:b/>
          <w:sz w:val="24"/>
          <w:szCs w:val="24"/>
        </w:rPr>
        <w:t>FAZA PODSUMOWUJĄCA</w:t>
      </w:r>
    </w:p>
    <w:p w:rsidR="006100C7" w:rsidRDefault="006100C7" w:rsidP="00260306">
      <w:pPr>
        <w:rPr>
          <w:sz w:val="24"/>
          <w:szCs w:val="24"/>
        </w:rPr>
      </w:pPr>
      <w:r w:rsidRPr="006A4FFA">
        <w:rPr>
          <w:sz w:val="24"/>
          <w:szCs w:val="24"/>
        </w:rPr>
        <w:t>Wyszukaj informacje o trzech organizacjach pozarządowych występujących w obronie praw człowieka do czystego środowiska.</w:t>
      </w:r>
    </w:p>
    <w:p w:rsidR="00676EDB" w:rsidRDefault="00676EDB" w:rsidP="00260306">
      <w:pPr>
        <w:rPr>
          <w:sz w:val="24"/>
          <w:szCs w:val="24"/>
        </w:rPr>
      </w:pPr>
    </w:p>
    <w:p w:rsidR="00676EDB" w:rsidRDefault="00676EDB" w:rsidP="00260306">
      <w:pPr>
        <w:rPr>
          <w:sz w:val="24"/>
          <w:szCs w:val="24"/>
        </w:rPr>
      </w:pPr>
    </w:p>
    <w:p w:rsidR="00676EDB" w:rsidRDefault="00676EDB" w:rsidP="00260306">
      <w:pPr>
        <w:rPr>
          <w:sz w:val="24"/>
          <w:szCs w:val="24"/>
        </w:rPr>
      </w:pPr>
    </w:p>
    <w:p w:rsidR="00676EDB" w:rsidRDefault="00676EDB" w:rsidP="00260306">
      <w:pPr>
        <w:rPr>
          <w:sz w:val="24"/>
          <w:szCs w:val="24"/>
        </w:rPr>
      </w:pPr>
    </w:p>
    <w:p w:rsidR="00676EDB" w:rsidRDefault="00676EDB" w:rsidP="00260306">
      <w:pPr>
        <w:rPr>
          <w:sz w:val="24"/>
          <w:szCs w:val="24"/>
        </w:rPr>
      </w:pPr>
    </w:p>
    <w:p w:rsidR="00676EDB" w:rsidRPr="00676EDB" w:rsidRDefault="00676EDB" w:rsidP="00676EDB">
      <w:pPr>
        <w:spacing w:line="256" w:lineRule="auto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676EDB">
        <w:rPr>
          <w:rFonts w:ascii="Calibri" w:eastAsia="Calibri" w:hAnsi="Calibri" w:cs="Times New Roman"/>
          <w:b/>
          <w:sz w:val="32"/>
          <w:szCs w:val="32"/>
          <w:u w:val="single"/>
        </w:rPr>
        <w:t>Karta pracy</w:t>
      </w:r>
    </w:p>
    <w:p w:rsidR="00676EDB" w:rsidRPr="00676EDB" w:rsidRDefault="00676EDB" w:rsidP="00676EDB">
      <w:pPr>
        <w:spacing w:line="256" w:lineRule="auto"/>
        <w:rPr>
          <w:rFonts w:ascii="Calibri" w:eastAsia="Calibri" w:hAnsi="Calibri" w:cs="Times New Roman"/>
          <w:b/>
          <w:sz w:val="32"/>
          <w:szCs w:val="32"/>
        </w:rPr>
      </w:pPr>
      <w:r w:rsidRPr="00676EDB">
        <w:rPr>
          <w:rFonts w:ascii="Calibri" w:eastAsia="Calibri" w:hAnsi="Calibri" w:cs="Times New Roman"/>
          <w:b/>
          <w:sz w:val="32"/>
          <w:szCs w:val="32"/>
        </w:rPr>
        <w:t>Temat: Mamy prawo do życia w czystym środowisku.</w:t>
      </w:r>
    </w:p>
    <w:p w:rsidR="00676EDB" w:rsidRPr="00676EDB" w:rsidRDefault="00676EDB" w:rsidP="00676EDB">
      <w:pPr>
        <w:numPr>
          <w:ilvl w:val="0"/>
          <w:numId w:val="3"/>
        </w:numPr>
        <w:spacing w:line="256" w:lineRule="auto"/>
        <w:contextualSpacing/>
        <w:rPr>
          <w:rFonts w:ascii="Calibri" w:eastAsia="Calibri" w:hAnsi="Calibri" w:cs="Times New Roman"/>
          <w:sz w:val="26"/>
          <w:szCs w:val="26"/>
        </w:rPr>
      </w:pPr>
      <w:r w:rsidRPr="00676EDB">
        <w:rPr>
          <w:rFonts w:ascii="Calibri" w:eastAsia="Calibri" w:hAnsi="Calibri" w:cs="Times New Roman"/>
          <w:sz w:val="26"/>
          <w:szCs w:val="26"/>
        </w:rPr>
        <w:t xml:space="preserve">Uzupełnij zdania wykorzystując informacje z filmu pt. „Mam prawo do życia </w:t>
      </w:r>
      <w:r w:rsidRPr="00676EDB">
        <w:rPr>
          <w:rFonts w:ascii="Calibri" w:eastAsia="Calibri" w:hAnsi="Calibri" w:cs="Times New Roman"/>
          <w:sz w:val="26"/>
          <w:szCs w:val="26"/>
        </w:rPr>
        <w:br/>
        <w:t>w czystym środowisku” a otrzymasz podsumowanie dzisiejszej lekcji.</w:t>
      </w:r>
    </w:p>
    <w:p w:rsidR="00676EDB" w:rsidRPr="00676EDB" w:rsidRDefault="00676EDB" w:rsidP="00676EDB">
      <w:pPr>
        <w:spacing w:line="256" w:lineRule="auto"/>
        <w:rPr>
          <w:rFonts w:ascii="Calibri" w:eastAsia="Calibri" w:hAnsi="Calibri" w:cs="Times New Roman"/>
          <w:sz w:val="26"/>
          <w:szCs w:val="26"/>
        </w:rPr>
      </w:pPr>
      <w:r w:rsidRPr="00676EDB">
        <w:rPr>
          <w:rFonts w:ascii="Calibri" w:eastAsia="Calibri" w:hAnsi="Calibri" w:cs="Times New Roman"/>
          <w:sz w:val="26"/>
          <w:szCs w:val="26"/>
        </w:rPr>
        <w:t xml:space="preserve">Prawo do życia w czystym środowisku gwarantuje Ci nadrzędny akt prawny </w:t>
      </w:r>
      <w:r w:rsidRPr="00676EDB">
        <w:rPr>
          <w:rFonts w:ascii="Calibri" w:eastAsia="Calibri" w:hAnsi="Calibri" w:cs="Times New Roman"/>
          <w:sz w:val="26"/>
          <w:szCs w:val="26"/>
        </w:rPr>
        <w:br/>
        <w:t>w państwie tj.</w:t>
      </w:r>
    </w:p>
    <w:p w:rsidR="00676EDB" w:rsidRPr="00676EDB" w:rsidRDefault="00676EDB" w:rsidP="00676EDB">
      <w:pPr>
        <w:spacing w:line="256" w:lineRule="auto"/>
        <w:rPr>
          <w:rFonts w:ascii="Calibri" w:eastAsia="Calibri" w:hAnsi="Calibri" w:cs="Times New Roman"/>
          <w:sz w:val="26"/>
          <w:szCs w:val="26"/>
        </w:rPr>
      </w:pPr>
      <w:r w:rsidRPr="00676EDB">
        <w:rPr>
          <w:rFonts w:ascii="Calibri" w:eastAsia="Calibri" w:hAnsi="Calibri" w:cs="Times New Roman"/>
          <w:sz w:val="26"/>
          <w:szCs w:val="26"/>
        </w:rPr>
        <w:t xml:space="preserve">. . . . . . . . . . . . . . . . . . . . . . . . . . . . . . . . . . . . . . . . . . . . . . . . . . . . . . . . . . . . . . . . . . . . . . . . . </w:t>
      </w:r>
    </w:p>
    <w:p w:rsidR="00676EDB" w:rsidRPr="00676EDB" w:rsidRDefault="00676EDB" w:rsidP="00676EDB">
      <w:pPr>
        <w:spacing w:line="256" w:lineRule="auto"/>
        <w:rPr>
          <w:rFonts w:ascii="Calibri" w:eastAsia="Calibri" w:hAnsi="Calibri" w:cs="Times New Roman"/>
          <w:sz w:val="26"/>
          <w:szCs w:val="26"/>
        </w:rPr>
      </w:pPr>
      <w:r w:rsidRPr="00676EDB">
        <w:rPr>
          <w:rFonts w:ascii="Calibri" w:eastAsia="Calibri" w:hAnsi="Calibri" w:cs="Times New Roman"/>
          <w:sz w:val="26"/>
          <w:szCs w:val="26"/>
        </w:rPr>
        <w:t>Prawo do życia w czystym środowisku to m.in. prawo do:</w:t>
      </w:r>
    </w:p>
    <w:p w:rsidR="00676EDB" w:rsidRPr="00676EDB" w:rsidRDefault="00676EDB" w:rsidP="00676EDB">
      <w:pPr>
        <w:spacing w:line="256" w:lineRule="auto"/>
        <w:rPr>
          <w:rFonts w:ascii="Calibri" w:eastAsia="Calibri" w:hAnsi="Calibri" w:cs="Times New Roman"/>
          <w:sz w:val="26"/>
          <w:szCs w:val="26"/>
        </w:rPr>
      </w:pPr>
      <w:r w:rsidRPr="00676EDB">
        <w:rPr>
          <w:rFonts w:ascii="Calibri" w:eastAsia="Calibri" w:hAnsi="Calibri" w:cs="Times New Roman"/>
          <w:sz w:val="26"/>
          <w:szCs w:val="26"/>
        </w:rPr>
        <w:t>• . . . . . . . . . . . . . . . . . . . . . . . . . . . . . . . . . . . . o stanie środowiska,</w:t>
      </w:r>
    </w:p>
    <w:p w:rsidR="00676EDB" w:rsidRPr="00676EDB" w:rsidRDefault="00676EDB" w:rsidP="00676EDB">
      <w:pPr>
        <w:spacing w:line="256" w:lineRule="auto"/>
        <w:rPr>
          <w:rFonts w:ascii="Calibri" w:eastAsia="Calibri" w:hAnsi="Calibri" w:cs="Times New Roman"/>
          <w:sz w:val="26"/>
          <w:szCs w:val="26"/>
        </w:rPr>
      </w:pPr>
      <w:r w:rsidRPr="00676EDB">
        <w:rPr>
          <w:rFonts w:ascii="Calibri" w:eastAsia="Calibri" w:hAnsi="Calibri" w:cs="Times New Roman"/>
          <w:sz w:val="26"/>
          <w:szCs w:val="26"/>
        </w:rPr>
        <w:t xml:space="preserve">• . . . . . . . . . . . . . . . . . . . . . . . . . . . . . . . . . . . . na rzecz środowiska indywidualnie </w:t>
      </w:r>
      <w:r w:rsidRPr="00676EDB">
        <w:rPr>
          <w:rFonts w:ascii="Calibri" w:eastAsia="Calibri" w:hAnsi="Calibri" w:cs="Times New Roman"/>
          <w:sz w:val="26"/>
          <w:szCs w:val="26"/>
        </w:rPr>
        <w:br/>
        <w:t>i w stowarzyszeniach,</w:t>
      </w:r>
    </w:p>
    <w:p w:rsidR="00676EDB" w:rsidRPr="00676EDB" w:rsidRDefault="00676EDB" w:rsidP="00676EDB">
      <w:pPr>
        <w:spacing w:line="256" w:lineRule="auto"/>
        <w:rPr>
          <w:rFonts w:ascii="Calibri" w:eastAsia="Calibri" w:hAnsi="Calibri" w:cs="Times New Roman"/>
          <w:sz w:val="26"/>
          <w:szCs w:val="26"/>
        </w:rPr>
      </w:pPr>
      <w:r w:rsidRPr="00676EDB">
        <w:rPr>
          <w:rFonts w:ascii="Calibri" w:eastAsia="Calibri" w:hAnsi="Calibri" w:cs="Times New Roman"/>
          <w:sz w:val="26"/>
          <w:szCs w:val="26"/>
        </w:rPr>
        <w:t>• . . . . . . . . . . . . . . . . . . . . . . . . . . . . . . . . . . . . osób odpowiedzialnych za środowisko.</w:t>
      </w:r>
    </w:p>
    <w:p w:rsidR="00676EDB" w:rsidRPr="00676EDB" w:rsidRDefault="00676EDB" w:rsidP="00676EDB">
      <w:pPr>
        <w:spacing w:line="256" w:lineRule="auto"/>
        <w:rPr>
          <w:rFonts w:ascii="Calibri" w:eastAsia="Calibri" w:hAnsi="Calibri" w:cs="Times New Roman"/>
          <w:sz w:val="26"/>
          <w:szCs w:val="26"/>
        </w:rPr>
      </w:pPr>
      <w:r w:rsidRPr="00676EDB">
        <w:rPr>
          <w:rFonts w:ascii="Calibri" w:eastAsia="Calibri" w:hAnsi="Calibri" w:cs="Times New Roman"/>
          <w:sz w:val="26"/>
          <w:szCs w:val="26"/>
        </w:rPr>
        <w:t>Jeśli uznasz, że twoje prawo do czystego środowiska zostało naruszone możesz zwrócić się do:</w:t>
      </w:r>
    </w:p>
    <w:p w:rsidR="00676EDB" w:rsidRPr="00676EDB" w:rsidRDefault="00676EDB" w:rsidP="00676EDB">
      <w:pPr>
        <w:spacing w:line="256" w:lineRule="auto"/>
        <w:rPr>
          <w:rFonts w:ascii="Calibri" w:eastAsia="Calibri" w:hAnsi="Calibri" w:cs="Times New Roman"/>
          <w:sz w:val="26"/>
          <w:szCs w:val="26"/>
        </w:rPr>
      </w:pPr>
      <w:r w:rsidRPr="00676EDB">
        <w:rPr>
          <w:rFonts w:ascii="Calibri" w:eastAsia="Calibri" w:hAnsi="Calibri" w:cs="Times New Roman"/>
          <w:sz w:val="26"/>
          <w:szCs w:val="26"/>
        </w:rPr>
        <w:t>• . . . . . . . . . . . . . . . . . . . . . . . . . . . . . . . . . . . . w sprawie nagłej o charakterze interwencyjnym,</w:t>
      </w:r>
    </w:p>
    <w:p w:rsidR="00676EDB" w:rsidRPr="00676EDB" w:rsidRDefault="00676EDB" w:rsidP="00676EDB">
      <w:pPr>
        <w:spacing w:line="256" w:lineRule="auto"/>
        <w:rPr>
          <w:rFonts w:ascii="Calibri" w:eastAsia="Calibri" w:hAnsi="Calibri" w:cs="Times New Roman"/>
          <w:sz w:val="26"/>
          <w:szCs w:val="26"/>
        </w:rPr>
      </w:pPr>
      <w:r w:rsidRPr="00676EDB">
        <w:rPr>
          <w:rFonts w:ascii="Calibri" w:eastAsia="Calibri" w:hAnsi="Calibri" w:cs="Times New Roman"/>
          <w:sz w:val="26"/>
          <w:szCs w:val="26"/>
        </w:rPr>
        <w:t>• wydziału do spraw ochrony środowiska na szczeblu . . . . . . . . . . . . . . . . . . . . . . . . . . . ,</w:t>
      </w:r>
    </w:p>
    <w:p w:rsidR="00676EDB" w:rsidRPr="00676EDB" w:rsidRDefault="00676EDB" w:rsidP="00676EDB">
      <w:pPr>
        <w:spacing w:line="256" w:lineRule="auto"/>
        <w:rPr>
          <w:rFonts w:ascii="Calibri" w:eastAsia="Calibri" w:hAnsi="Calibri" w:cs="Times New Roman"/>
          <w:sz w:val="26"/>
          <w:szCs w:val="26"/>
        </w:rPr>
      </w:pPr>
      <w:r w:rsidRPr="00676EDB">
        <w:rPr>
          <w:rFonts w:ascii="Calibri" w:eastAsia="Calibri" w:hAnsi="Calibri" w:cs="Times New Roman"/>
          <w:sz w:val="26"/>
          <w:szCs w:val="26"/>
        </w:rPr>
        <w:t>• wojewódzkiego inspektoratu ochrony środowiska,</w:t>
      </w:r>
    </w:p>
    <w:p w:rsidR="00676EDB" w:rsidRPr="00676EDB" w:rsidRDefault="00676EDB" w:rsidP="00676EDB">
      <w:pPr>
        <w:spacing w:line="256" w:lineRule="auto"/>
        <w:rPr>
          <w:rFonts w:ascii="Calibri" w:eastAsia="Calibri" w:hAnsi="Calibri" w:cs="Times New Roman"/>
          <w:sz w:val="26"/>
          <w:szCs w:val="26"/>
        </w:rPr>
      </w:pPr>
      <w:r w:rsidRPr="00676EDB">
        <w:rPr>
          <w:rFonts w:ascii="Calibri" w:eastAsia="Calibri" w:hAnsi="Calibri" w:cs="Times New Roman"/>
          <w:sz w:val="26"/>
          <w:szCs w:val="26"/>
        </w:rPr>
        <w:t>• . . . . . . . . . . . . . . . . . . . . . . . . . . . . . . . . . . . . , która może pośredniczyć w załatwieniu twoich spraw.</w:t>
      </w:r>
    </w:p>
    <w:p w:rsidR="00676EDB" w:rsidRPr="00676EDB" w:rsidRDefault="00676EDB" w:rsidP="00676EDB">
      <w:pPr>
        <w:spacing w:line="256" w:lineRule="auto"/>
        <w:rPr>
          <w:rFonts w:ascii="Calibri" w:eastAsia="Calibri" w:hAnsi="Calibri" w:cs="Times New Roman"/>
          <w:sz w:val="26"/>
          <w:szCs w:val="26"/>
        </w:rPr>
      </w:pPr>
      <w:r w:rsidRPr="00676EDB">
        <w:rPr>
          <w:rFonts w:ascii="Calibri" w:eastAsia="Calibri" w:hAnsi="Calibri" w:cs="Times New Roman"/>
          <w:sz w:val="26"/>
          <w:szCs w:val="26"/>
        </w:rPr>
        <w:t>Organizacje pozarządowe pełnią role: monitorującą, . . . . . . . . . . . . . . . . . . . .  . . . . ., angażującą do działania społeczność lokalną.</w:t>
      </w:r>
    </w:p>
    <w:p w:rsidR="00676EDB" w:rsidRPr="00676EDB" w:rsidRDefault="00676EDB" w:rsidP="00676EDB">
      <w:pPr>
        <w:spacing w:line="256" w:lineRule="auto"/>
        <w:rPr>
          <w:rFonts w:ascii="Calibri" w:eastAsia="Calibri" w:hAnsi="Calibri" w:cs="Times New Roman"/>
          <w:sz w:val="26"/>
          <w:szCs w:val="26"/>
        </w:rPr>
      </w:pPr>
      <w:r w:rsidRPr="00676EDB">
        <w:rPr>
          <w:rFonts w:ascii="Calibri" w:eastAsia="Calibri" w:hAnsi="Calibri" w:cs="Times New Roman"/>
          <w:sz w:val="26"/>
          <w:szCs w:val="26"/>
        </w:rPr>
        <w:t>Egzekwując swoje prawo do czystego środowiska pamiętaj, że:</w:t>
      </w:r>
    </w:p>
    <w:p w:rsidR="00676EDB" w:rsidRPr="00676EDB" w:rsidRDefault="00676EDB" w:rsidP="00676EDB">
      <w:pPr>
        <w:spacing w:line="256" w:lineRule="auto"/>
        <w:rPr>
          <w:rFonts w:ascii="Calibri" w:eastAsia="Calibri" w:hAnsi="Calibri" w:cs="Times New Roman"/>
          <w:sz w:val="26"/>
          <w:szCs w:val="26"/>
        </w:rPr>
      </w:pPr>
      <w:r w:rsidRPr="00676EDB">
        <w:rPr>
          <w:rFonts w:ascii="Calibri" w:eastAsia="Calibri" w:hAnsi="Calibri" w:cs="Times New Roman"/>
          <w:sz w:val="26"/>
          <w:szCs w:val="26"/>
        </w:rPr>
        <w:t>• ochronę środowiska należy zacząć . . . . . . . . . . . . . . . . . . . . . . . . . . . . . . . . . . . . ,</w:t>
      </w:r>
    </w:p>
    <w:p w:rsidR="00676EDB" w:rsidRPr="00676EDB" w:rsidRDefault="00676EDB" w:rsidP="00676EDB">
      <w:pPr>
        <w:spacing w:line="256" w:lineRule="auto"/>
        <w:rPr>
          <w:rFonts w:ascii="Calibri" w:eastAsia="Calibri" w:hAnsi="Calibri" w:cs="Times New Roman"/>
          <w:sz w:val="26"/>
          <w:szCs w:val="26"/>
        </w:rPr>
      </w:pPr>
      <w:r w:rsidRPr="00676EDB">
        <w:rPr>
          <w:rFonts w:ascii="Calibri" w:eastAsia="Calibri" w:hAnsi="Calibri" w:cs="Times New Roman"/>
          <w:sz w:val="26"/>
          <w:szCs w:val="26"/>
        </w:rPr>
        <w:t>• powinieneś działać w oparciu . . . . . . . . . . . . . . . . . . . . . . . . . . . . . . . . . . . . ,</w:t>
      </w:r>
    </w:p>
    <w:p w:rsidR="00676EDB" w:rsidRPr="00676EDB" w:rsidRDefault="00676EDB" w:rsidP="00676EDB">
      <w:pPr>
        <w:spacing w:line="256" w:lineRule="auto"/>
        <w:rPr>
          <w:rFonts w:ascii="Calibri" w:eastAsia="Calibri" w:hAnsi="Calibri" w:cs="Times New Roman"/>
          <w:sz w:val="26"/>
          <w:szCs w:val="26"/>
        </w:rPr>
      </w:pPr>
      <w:r w:rsidRPr="00676EDB">
        <w:rPr>
          <w:rFonts w:ascii="Calibri" w:eastAsia="Calibri" w:hAnsi="Calibri" w:cs="Times New Roman"/>
          <w:sz w:val="26"/>
          <w:szCs w:val="26"/>
        </w:rPr>
        <w:t>• . . . . . . . . . . . . . . . . . . . . . . . . . . . . . . . . . . . . powinna iść w parze z rozwojem gospodarczym i społecznym!</w:t>
      </w:r>
    </w:p>
    <w:p w:rsidR="00676EDB" w:rsidRPr="00676EDB" w:rsidRDefault="00676EDB" w:rsidP="00676EDB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:rsidR="00676EDB" w:rsidRPr="00676EDB" w:rsidRDefault="00676EDB" w:rsidP="00676EDB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:rsidR="00676EDB" w:rsidRPr="00676EDB" w:rsidRDefault="00676EDB" w:rsidP="00676EDB">
      <w:pPr>
        <w:spacing w:line="256" w:lineRule="auto"/>
        <w:rPr>
          <w:rFonts w:ascii="Calibri" w:eastAsia="Calibri" w:hAnsi="Calibri" w:cs="Times New Roman"/>
        </w:rPr>
      </w:pPr>
    </w:p>
    <w:p w:rsidR="00676EDB" w:rsidRPr="00676EDB" w:rsidRDefault="00676EDB" w:rsidP="00676EDB">
      <w:pPr>
        <w:spacing w:line="256" w:lineRule="auto"/>
        <w:rPr>
          <w:rFonts w:ascii="Calibri" w:eastAsia="Calibri" w:hAnsi="Calibri" w:cs="Times New Roman"/>
        </w:rPr>
      </w:pPr>
      <w:bookmarkStart w:id="0" w:name="_GoBack"/>
      <w:bookmarkEnd w:id="0"/>
    </w:p>
    <w:sectPr w:rsidR="00676EDB" w:rsidRPr="00676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55D33"/>
    <w:multiLevelType w:val="hybridMultilevel"/>
    <w:tmpl w:val="7D189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56D47"/>
    <w:multiLevelType w:val="hybridMultilevel"/>
    <w:tmpl w:val="45005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E1123"/>
    <w:multiLevelType w:val="hybridMultilevel"/>
    <w:tmpl w:val="37703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64D4B"/>
    <w:multiLevelType w:val="hybridMultilevel"/>
    <w:tmpl w:val="D5664A06"/>
    <w:lvl w:ilvl="0" w:tplc="DB2CD8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06"/>
    <w:rsid w:val="000A1795"/>
    <w:rsid w:val="00260306"/>
    <w:rsid w:val="005B5F92"/>
    <w:rsid w:val="005E74B8"/>
    <w:rsid w:val="006100C7"/>
    <w:rsid w:val="00676EDB"/>
    <w:rsid w:val="006A4FFA"/>
    <w:rsid w:val="00C06584"/>
    <w:rsid w:val="00FB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5059"/>
  <w15:chartTrackingRefBased/>
  <w15:docId w15:val="{727B6CCB-4206-4171-B4CF-A2E2B1ED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9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Kaczorki</dc:creator>
  <cp:keywords/>
  <dc:description/>
  <cp:lastModifiedBy>Kaczorki</cp:lastModifiedBy>
  <cp:revision>5</cp:revision>
  <dcterms:created xsi:type="dcterms:W3CDTF">2021-05-19T19:49:00Z</dcterms:created>
  <dcterms:modified xsi:type="dcterms:W3CDTF">2021-06-05T21:50:00Z</dcterms:modified>
</cp:coreProperties>
</file>