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775B" w14:textId="77777777" w:rsidR="00BA4310" w:rsidRDefault="00BA4310" w:rsidP="00BA43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Kosyl</w:t>
      </w:r>
      <w:proofErr w:type="spellEnd"/>
    </w:p>
    <w:p w14:paraId="00AFD93F" w14:textId="77777777" w:rsidR="00BA4310" w:rsidRDefault="00BA4310" w:rsidP="00BA4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2DEAAC" w14:textId="77777777" w:rsidR="00BA4310" w:rsidRDefault="00BA4310" w:rsidP="00BA4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SCENARIUSZ ZAJĘĆ WYCHOWAWCZYCH Z CYKLU </w:t>
      </w:r>
    </w:p>
    <w:p w14:paraId="7D90CFCD" w14:textId="77777777" w:rsidR="00BA4310" w:rsidRDefault="00BA4310" w:rsidP="00BA4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„Podróże po najciekawszych zakątkach świata” : </w:t>
      </w:r>
    </w:p>
    <w:p w14:paraId="068E8D08" w14:textId="3CD5FBF1" w:rsidR="00BA4310" w:rsidRDefault="00BA4310" w:rsidP="00BA4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Największe miasta Polski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</w:t>
      </w:r>
    </w:p>
    <w:p w14:paraId="3780F8DD" w14:textId="5CB428D0" w:rsidR="00BA4310" w:rsidRPr="00E62FEC" w:rsidRDefault="00BA4310" w:rsidP="00BA4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Poznajemy Białystok</w:t>
      </w:r>
    </w:p>
    <w:p w14:paraId="079DDB2A" w14:textId="77777777" w:rsidR="001F5909" w:rsidRPr="00E62FEC" w:rsidRDefault="001F5909" w:rsidP="001F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3756021"/>
    </w:p>
    <w:p w14:paraId="4DED8843" w14:textId="77777777" w:rsidR="001F5909" w:rsidRPr="00E62FEC" w:rsidRDefault="001F5909" w:rsidP="001F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C916069" w14:textId="77777777" w:rsidR="001F5909" w:rsidRPr="00E62FEC" w:rsidRDefault="001F5909" w:rsidP="001F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</w:t>
      </w: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(od 4 klasy), oraz ponadpodstawowa, dzieci młodsze przy współudziale osoby dorosłej</w:t>
      </w:r>
    </w:p>
    <w:p w14:paraId="602C6F77" w14:textId="77777777" w:rsidR="001F5909" w:rsidRPr="00E62FEC" w:rsidRDefault="001F5909" w:rsidP="001F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</w:t>
      </w: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około 1 godziny</w:t>
      </w:r>
    </w:p>
    <w:p w14:paraId="23BD0179" w14:textId="038F0C23" w:rsidR="001F5909" w:rsidRDefault="001F5909" w:rsidP="001F5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2F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</w:t>
      </w:r>
      <w:r w:rsidRPr="00E62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Poznajemy </w:t>
      </w:r>
      <w:r w:rsidR="00775B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Białystok</w:t>
      </w:r>
    </w:p>
    <w:p w14:paraId="24EE3F3F" w14:textId="77777777" w:rsidR="001F5909" w:rsidRPr="00893C62" w:rsidRDefault="001F5909" w:rsidP="001F5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POTRZEBNE BĘDĄ: </w:t>
      </w:r>
      <w:r w:rsidRPr="00893C62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 z łączem internetowym, blok i materiały plastyczne.</w:t>
      </w:r>
    </w:p>
    <w:p w14:paraId="62FD27E1" w14:textId="77777777" w:rsidR="001F5909" w:rsidRDefault="001F5909" w:rsidP="001F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FD455" w14:textId="599E18A4" w:rsidR="001F5909" w:rsidRDefault="001F5909" w:rsidP="001F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Chciałbym dzisiaj zachęcić Was do odbycia wirtualnego spaceru po </w:t>
      </w:r>
      <w:r w:rsidR="00DD0051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Białymstoku.</w:t>
      </w:r>
    </w:p>
    <w:p w14:paraId="1FB18272" w14:textId="77777777" w:rsidR="001F5909" w:rsidRDefault="001F5909" w:rsidP="001F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nadzieje poprzez te krótkie zajęcia pokazać piękno tego miasta, zachęcić Was do odwiedzenia go ale też zainspirować do działań twórczych. </w:t>
      </w:r>
    </w:p>
    <w:p w14:paraId="77E6006A" w14:textId="77777777" w:rsidR="001F5909" w:rsidRPr="00E62FEC" w:rsidRDefault="001F5909" w:rsidP="001F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Życzę dobrej zabawy . </w:t>
      </w:r>
    </w:p>
    <w:p w14:paraId="4DAADAC4" w14:textId="77777777" w:rsidR="001F5909" w:rsidRDefault="001F5909" w:rsidP="001F5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977F93" w14:textId="77777777" w:rsidR="001F5909" w:rsidRDefault="001F5909" w:rsidP="001F5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Oto plan naszych działań:</w:t>
      </w:r>
    </w:p>
    <w:p w14:paraId="0505F33D" w14:textId="77777777" w:rsidR="001F5909" w:rsidRDefault="001F5909" w:rsidP="001F5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510D8D" w14:textId="4048F9E8" w:rsidR="001F5909" w:rsidRPr="00D62B4A" w:rsidRDefault="001F5909" w:rsidP="001F59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pewno milej będzie pracować jeśli w tle słychać będzie piosenki o </w:t>
      </w:r>
      <w:r w:rsidR="00DD0051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Białymstoku</w:t>
      </w: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>, proponuję skorzystać z zasobów internetowych, oto link do</w:t>
      </w:r>
      <w:r w:rsidR="00DD0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>ładn</w:t>
      </w:r>
      <w:r w:rsidR="00DD0051">
        <w:rPr>
          <w:rFonts w:ascii="Times New Roman" w:eastAsia="Times New Roman" w:hAnsi="Times New Roman" w:cs="Times New Roman"/>
          <w:sz w:val="24"/>
          <w:szCs w:val="24"/>
          <w:lang w:eastAsia="pl-PL"/>
        </w:rPr>
        <w:t>ej i ciekawej</w:t>
      </w: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piosen</w:t>
      </w:r>
      <w:r w:rsidR="00DD0051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DD0051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Białymstoku</w:t>
      </w: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</w:p>
    <w:p w14:paraId="5081C25F" w14:textId="7BBBD6D2" w:rsidR="001F5909" w:rsidRPr="00D62B4A" w:rsidRDefault="00B25A79" w:rsidP="001F590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/>
      <w:r w:rsidR="00DD0051"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D0AA2C9" w14:textId="0A3B185B" w:rsidR="001F5909" w:rsidRPr="00DD0051" w:rsidRDefault="00DD0051" w:rsidP="001F590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6" w:history="1">
        <w:r w:rsidRPr="00AE6A0D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https://www.youtube.com/watch?v=6HuG7g8VixQ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C13BE8E" w14:textId="77777777" w:rsidR="001F5909" w:rsidRPr="00D62B4A" w:rsidRDefault="001F5909" w:rsidP="001F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B6F3E" w14:textId="6AD4639C" w:rsidR="001F5909" w:rsidRPr="00DD0051" w:rsidRDefault="001F5909" w:rsidP="00DD0051">
      <w:pPr>
        <w:pStyle w:val="NormalnyWeb"/>
        <w:numPr>
          <w:ilvl w:val="0"/>
          <w:numId w:val="1"/>
        </w:numPr>
        <w:rPr>
          <w:rFonts w:eastAsia="Times New Roman"/>
          <w:lang w:eastAsia="pl-PL"/>
        </w:rPr>
      </w:pPr>
      <w:r w:rsidRPr="00D62B4A">
        <w:rPr>
          <w:rFonts w:eastAsia="Times New Roman"/>
          <w:lang w:eastAsia="pl-PL"/>
        </w:rPr>
        <w:t xml:space="preserve">A teraz zapoznajmy się z historią </w:t>
      </w:r>
      <w:r w:rsidR="00DD0051">
        <w:rPr>
          <w:rFonts w:eastAsia="Times New Roman"/>
          <w:lang w:eastAsia="pl-PL"/>
        </w:rPr>
        <w:t>Białegostoku</w:t>
      </w:r>
      <w:r w:rsidRPr="00D62B4A">
        <w:rPr>
          <w:rFonts w:eastAsia="Times New Roman"/>
          <w:lang w:eastAsia="pl-PL"/>
        </w:rPr>
        <w:t xml:space="preserve"> ( w pigułce) może do tego posłużyć nam link do </w:t>
      </w:r>
      <w:proofErr w:type="spellStart"/>
      <w:r w:rsidRPr="00D62B4A">
        <w:rPr>
          <w:rFonts w:eastAsia="Times New Roman"/>
          <w:lang w:eastAsia="pl-PL"/>
        </w:rPr>
        <w:t>YouTuba</w:t>
      </w:r>
      <w:proofErr w:type="spellEnd"/>
      <w:r w:rsidRPr="00D62B4A">
        <w:rPr>
          <w:rFonts w:eastAsia="Times New Roman"/>
          <w:lang w:eastAsia="pl-PL"/>
        </w:rPr>
        <w:t xml:space="preserve">  </w:t>
      </w:r>
      <w:hyperlink r:id="rId7" w:history="1"/>
      <w:r w:rsidRPr="00D62B4A">
        <w:rPr>
          <w:rFonts w:eastAsia="Times New Roman"/>
          <w:lang w:eastAsia="pl-PL"/>
        </w:rPr>
        <w:t xml:space="preserve"> </w:t>
      </w:r>
      <w:hyperlink r:id="rId8" w:history="1">
        <w:r w:rsidR="00DD0051" w:rsidRPr="00AE6A0D">
          <w:rPr>
            <w:rStyle w:val="Hipercze"/>
            <w:rFonts w:eastAsia="Times New Roman"/>
            <w:b/>
            <w:lang w:eastAsia="pl-PL"/>
          </w:rPr>
          <w:t>https://www.youtube.com/watch?v=eUByK9pNoak</w:t>
        </w:r>
      </w:hyperlink>
      <w:r w:rsidR="00DD0051">
        <w:rPr>
          <w:rFonts w:eastAsia="Times New Roman"/>
          <w:lang w:eastAsia="pl-PL"/>
        </w:rPr>
        <w:t xml:space="preserve"> </w:t>
      </w:r>
      <w:r w:rsidRPr="00D62B4A">
        <w:rPr>
          <w:rFonts w:eastAsia="Times New Roman"/>
          <w:lang w:eastAsia="pl-PL"/>
        </w:rPr>
        <w:br/>
        <w:t>albo przeczytać tekst poniżej:</w:t>
      </w:r>
      <w:r>
        <w:rPr>
          <w:rFonts w:eastAsia="Times New Roman"/>
          <w:lang w:eastAsia="pl-PL"/>
        </w:rPr>
        <w:br/>
      </w:r>
      <w:r w:rsidRPr="00D62B4A">
        <w:rPr>
          <w:rFonts w:eastAsia="Times New Roman"/>
          <w:lang w:eastAsia="pl-PL"/>
        </w:rPr>
        <w:br/>
      </w:r>
      <w:r w:rsidR="00DD0051">
        <w:rPr>
          <w:rFonts w:eastAsia="Times New Roman"/>
          <w:lang w:eastAsia="pl-PL"/>
        </w:rPr>
        <w:t xml:space="preserve"> </w:t>
      </w:r>
      <w:r w:rsidR="00DD0051" w:rsidRPr="00DD0051">
        <w:rPr>
          <w:rFonts w:eastAsia="Times New Roman"/>
          <w:lang w:eastAsia="pl-PL"/>
        </w:rPr>
        <w:t xml:space="preserve">  Legenda daje początek Białemustokowi w roku 1320, kiedy książę litewski </w:t>
      </w:r>
      <w:r w:rsidR="00DD0051" w:rsidRPr="00DD0051">
        <w:rPr>
          <w:rFonts w:eastAsia="Times New Roman"/>
          <w:b/>
          <w:bCs/>
          <w:lang w:eastAsia="pl-PL"/>
        </w:rPr>
        <w:t>Gedymin</w:t>
      </w:r>
      <w:r w:rsidR="00DD0051" w:rsidRPr="00DD0051">
        <w:rPr>
          <w:rFonts w:eastAsia="Times New Roman"/>
          <w:lang w:eastAsia="pl-PL"/>
        </w:rPr>
        <w:t xml:space="preserve"> zakłada osadę w miejscu gdzie rzeka zwana dziś Białą spływała z ośnieżonego białego stoku. Jednak pierwsze wzmianki o tych terenach zachowały się w dokumentach z końca wieku XIV. </w:t>
      </w:r>
      <w:r w:rsidR="00DD0051">
        <w:rPr>
          <w:rFonts w:eastAsia="Times New Roman"/>
          <w:lang w:eastAsia="pl-PL"/>
        </w:rPr>
        <w:br/>
      </w:r>
      <w:r w:rsidR="00DD0051" w:rsidRPr="00DD0051">
        <w:rPr>
          <w:rFonts w:eastAsia="Times New Roman"/>
          <w:lang w:eastAsia="pl-PL"/>
        </w:rPr>
        <w:t xml:space="preserve">W latach 1437-1450 ówczesny król Polski </w:t>
      </w:r>
      <w:r w:rsidR="00DD0051" w:rsidRPr="00DD0051">
        <w:rPr>
          <w:rFonts w:eastAsia="Times New Roman"/>
          <w:b/>
          <w:bCs/>
          <w:lang w:eastAsia="pl-PL"/>
        </w:rPr>
        <w:t>Kazimierz Jagiellończyk</w:t>
      </w:r>
      <w:r w:rsidR="00DD0051" w:rsidRPr="00DD0051">
        <w:rPr>
          <w:rFonts w:eastAsia="Times New Roman"/>
          <w:lang w:eastAsia="pl-PL"/>
        </w:rPr>
        <w:t xml:space="preserve"> nadał te ziemie </w:t>
      </w:r>
      <w:r w:rsidR="00DD0051" w:rsidRPr="00DD0051">
        <w:rPr>
          <w:rFonts w:eastAsia="Times New Roman"/>
          <w:b/>
          <w:bCs/>
          <w:lang w:eastAsia="pl-PL"/>
        </w:rPr>
        <w:t xml:space="preserve">Jakubowi </w:t>
      </w:r>
      <w:proofErr w:type="spellStart"/>
      <w:r w:rsidR="00DD0051" w:rsidRPr="00DD0051">
        <w:rPr>
          <w:rFonts w:eastAsia="Times New Roman"/>
          <w:b/>
          <w:bCs/>
          <w:lang w:eastAsia="pl-PL"/>
        </w:rPr>
        <w:t>Raczce</w:t>
      </w:r>
      <w:proofErr w:type="spellEnd"/>
      <w:r w:rsidR="00DD0051" w:rsidRPr="00DD0051">
        <w:rPr>
          <w:rFonts w:eastAsia="Times New Roman"/>
          <w:b/>
          <w:bCs/>
          <w:lang w:eastAsia="pl-PL"/>
        </w:rPr>
        <w:t xml:space="preserve"> </w:t>
      </w:r>
      <w:proofErr w:type="spellStart"/>
      <w:r w:rsidR="00DD0051" w:rsidRPr="00DD0051">
        <w:rPr>
          <w:rFonts w:eastAsia="Times New Roman"/>
          <w:b/>
          <w:bCs/>
          <w:lang w:eastAsia="pl-PL"/>
        </w:rPr>
        <w:t>Tabutowiczowi</w:t>
      </w:r>
      <w:proofErr w:type="spellEnd"/>
      <w:r w:rsidR="00DD0051" w:rsidRPr="00DD0051">
        <w:rPr>
          <w:rFonts w:eastAsia="Times New Roman"/>
          <w:lang w:eastAsia="pl-PL"/>
        </w:rPr>
        <w:t xml:space="preserve">, potomkowi żmudzkiego bojara </w:t>
      </w:r>
      <w:proofErr w:type="spellStart"/>
      <w:r w:rsidR="00DD0051" w:rsidRPr="00DD0051">
        <w:rPr>
          <w:rFonts w:eastAsia="Times New Roman"/>
          <w:lang w:eastAsia="pl-PL"/>
        </w:rPr>
        <w:t>Klausucia</w:t>
      </w:r>
      <w:proofErr w:type="spellEnd"/>
      <w:r w:rsidR="00DD0051" w:rsidRPr="00DD0051">
        <w:rPr>
          <w:rFonts w:eastAsia="Times New Roman"/>
          <w:lang w:eastAsia="pl-PL"/>
        </w:rPr>
        <w:t xml:space="preserve">. Na przełomie XV i XVI wieku wnuk </w:t>
      </w:r>
      <w:proofErr w:type="spellStart"/>
      <w:r w:rsidR="00DD0051" w:rsidRPr="00DD0051">
        <w:rPr>
          <w:rFonts w:eastAsia="Times New Roman"/>
          <w:lang w:eastAsia="pl-PL"/>
        </w:rPr>
        <w:t>Tabutowicza</w:t>
      </w:r>
      <w:proofErr w:type="spellEnd"/>
      <w:r w:rsidR="00DD0051" w:rsidRPr="00DD0051">
        <w:rPr>
          <w:rFonts w:eastAsia="Times New Roman"/>
          <w:lang w:eastAsia="pl-PL"/>
        </w:rPr>
        <w:t xml:space="preserve">, </w:t>
      </w:r>
      <w:r w:rsidR="00DD0051" w:rsidRPr="00DD0051">
        <w:rPr>
          <w:rFonts w:eastAsia="Times New Roman"/>
          <w:b/>
          <w:bCs/>
          <w:lang w:eastAsia="pl-PL"/>
        </w:rPr>
        <w:t xml:space="preserve">Mikołaj </w:t>
      </w:r>
      <w:proofErr w:type="spellStart"/>
      <w:r w:rsidR="00DD0051" w:rsidRPr="00DD0051">
        <w:rPr>
          <w:rFonts w:eastAsia="Times New Roman"/>
          <w:b/>
          <w:bCs/>
          <w:lang w:eastAsia="pl-PL"/>
        </w:rPr>
        <w:t>Raczkowicz</w:t>
      </w:r>
      <w:proofErr w:type="spellEnd"/>
      <w:r w:rsidR="00DD0051" w:rsidRPr="00DD0051">
        <w:rPr>
          <w:rFonts w:eastAsia="Times New Roman"/>
          <w:lang w:eastAsia="pl-PL"/>
        </w:rPr>
        <w:t xml:space="preserve">, założył tu osadę, zasiedlenie, której sam pomagał finansować. W 1547 roku Białystok został własnością rodziny Wiesiołowskich. Miejscowość zyskała wtedy murowany kościół - </w:t>
      </w:r>
      <w:hyperlink r:id="rId9" w:history="1">
        <w:r w:rsidR="00DD0051" w:rsidRPr="00DD0051">
          <w:rPr>
            <w:rFonts w:eastAsia="Times New Roman"/>
            <w:color w:val="0000FF"/>
            <w:u w:val="single"/>
            <w:lang w:eastAsia="pl-PL"/>
          </w:rPr>
          <w:t>obecną kaplicę przy kościele Farnym</w:t>
        </w:r>
      </w:hyperlink>
      <w:r w:rsidR="00DD0051" w:rsidRPr="00DD0051">
        <w:rPr>
          <w:rFonts w:eastAsia="Times New Roman"/>
          <w:lang w:eastAsia="pl-PL"/>
        </w:rPr>
        <w:t xml:space="preserve"> oraz zamek. Po bezpotomnej śmierci </w:t>
      </w:r>
      <w:r w:rsidR="00DD0051" w:rsidRPr="00DD0051">
        <w:rPr>
          <w:rFonts w:eastAsia="Times New Roman"/>
          <w:b/>
          <w:bCs/>
          <w:lang w:eastAsia="pl-PL"/>
        </w:rPr>
        <w:t>Krzysztofa Wiesiołowskiego</w:t>
      </w:r>
      <w:r w:rsidR="00DD0051" w:rsidRPr="00DD0051">
        <w:rPr>
          <w:rFonts w:eastAsia="Times New Roman"/>
          <w:lang w:eastAsia="pl-PL"/>
        </w:rPr>
        <w:t xml:space="preserve"> posiadłość przeszła w ręce państwa. </w:t>
      </w:r>
      <w:r w:rsidR="00DD0051">
        <w:rPr>
          <w:rFonts w:eastAsia="Times New Roman"/>
          <w:lang w:eastAsia="pl-PL"/>
        </w:rPr>
        <w:br/>
      </w:r>
      <w:r w:rsidR="00DD0051" w:rsidRPr="00DD0051">
        <w:rPr>
          <w:rFonts w:eastAsia="Times New Roman"/>
          <w:lang w:eastAsia="pl-PL"/>
        </w:rPr>
        <w:t xml:space="preserve">W 1659 roku majątek ten, wraz ze starostwem Tykocin, otrzymał hetman </w:t>
      </w:r>
      <w:r w:rsidR="00DD0051" w:rsidRPr="00DD0051">
        <w:rPr>
          <w:rFonts w:eastAsia="Times New Roman"/>
          <w:b/>
          <w:bCs/>
          <w:lang w:eastAsia="pl-PL"/>
        </w:rPr>
        <w:t>Stefan Czarniecki</w:t>
      </w:r>
      <w:r w:rsidR="00DD0051" w:rsidRPr="00DD0051">
        <w:rPr>
          <w:rFonts w:eastAsia="Times New Roman"/>
          <w:lang w:eastAsia="pl-PL"/>
        </w:rPr>
        <w:t xml:space="preserve">. Dziedziczy go córka </w:t>
      </w:r>
      <w:r w:rsidR="00DD0051" w:rsidRPr="00DD0051">
        <w:rPr>
          <w:rFonts w:eastAsia="Times New Roman"/>
          <w:b/>
          <w:bCs/>
          <w:lang w:eastAsia="pl-PL"/>
        </w:rPr>
        <w:t>Aleksandra Katarzyna</w:t>
      </w:r>
      <w:r w:rsidR="00DD0051" w:rsidRPr="00DD0051">
        <w:rPr>
          <w:rFonts w:eastAsia="Times New Roman"/>
          <w:lang w:eastAsia="pl-PL"/>
        </w:rPr>
        <w:t xml:space="preserve">, która poślubia </w:t>
      </w:r>
      <w:r w:rsidR="00DD0051" w:rsidRPr="00DD0051">
        <w:rPr>
          <w:rFonts w:eastAsia="Times New Roman"/>
          <w:b/>
          <w:bCs/>
          <w:lang w:eastAsia="pl-PL"/>
        </w:rPr>
        <w:t>Jana Klemensa Branickiego</w:t>
      </w:r>
      <w:r w:rsidR="00DD0051" w:rsidRPr="00DD0051">
        <w:rPr>
          <w:rFonts w:eastAsia="Times New Roman"/>
          <w:lang w:eastAsia="pl-PL"/>
        </w:rPr>
        <w:t xml:space="preserve">. Ich syn, Mikołaj, jako pierwszy z rodu Branickich osiedlił się w </w:t>
      </w:r>
      <w:r w:rsidR="00DD0051" w:rsidRPr="00DD0051">
        <w:rPr>
          <w:rFonts w:eastAsia="Times New Roman"/>
          <w:lang w:eastAsia="pl-PL"/>
        </w:rPr>
        <w:lastRenderedPageBreak/>
        <w:t xml:space="preserve">Białymstoku na stałe. Wynikiem jego starań </w:t>
      </w:r>
      <w:r w:rsidR="00DD0051" w:rsidRPr="00DD0051">
        <w:rPr>
          <w:rFonts w:eastAsia="Times New Roman"/>
          <w:b/>
          <w:bCs/>
          <w:lang w:eastAsia="pl-PL"/>
        </w:rPr>
        <w:t>Jan III Sobieski</w:t>
      </w:r>
      <w:r w:rsidR="00DD0051" w:rsidRPr="00DD0051">
        <w:rPr>
          <w:rFonts w:eastAsia="Times New Roman"/>
          <w:lang w:eastAsia="pl-PL"/>
        </w:rPr>
        <w:t xml:space="preserve"> nadał prawa miejskie rezydencji w 1691 roku.</w:t>
      </w:r>
      <w:r w:rsidR="00DD0051">
        <w:rPr>
          <w:rFonts w:eastAsia="Times New Roman"/>
          <w:lang w:eastAsia="pl-PL"/>
        </w:rPr>
        <w:br/>
      </w:r>
      <w:r w:rsidR="00DD0051" w:rsidRPr="00DD0051">
        <w:rPr>
          <w:rFonts w:eastAsia="Times New Roman"/>
          <w:lang w:eastAsia="pl-PL"/>
        </w:rPr>
        <w:t xml:space="preserve"> Miasto przeżywało rozkwit za panowania </w:t>
      </w:r>
      <w:r w:rsidR="00DD0051" w:rsidRPr="00DD0051">
        <w:rPr>
          <w:rFonts w:eastAsia="Times New Roman"/>
          <w:b/>
          <w:bCs/>
          <w:lang w:eastAsia="pl-PL"/>
        </w:rPr>
        <w:t>Jana Klemensa Branickiego</w:t>
      </w:r>
      <w:r w:rsidR="00DD0051" w:rsidRPr="00DD0051">
        <w:rPr>
          <w:rFonts w:eastAsia="Times New Roman"/>
          <w:lang w:eastAsia="pl-PL"/>
        </w:rPr>
        <w:t xml:space="preserve">, prawnuka hetmana Czarnieckiego. Zarządzał on miejscowością od początku XVIII w. do swojej śmierci w 1771 roku. Jego zasługą jest ostateczny wygląd rezydencji - </w:t>
      </w:r>
      <w:hyperlink r:id="rId10" w:history="1">
        <w:r w:rsidR="00DD0051" w:rsidRPr="00DD0051">
          <w:rPr>
            <w:rFonts w:eastAsia="Times New Roman"/>
            <w:color w:val="0000FF"/>
            <w:u w:val="single"/>
            <w:lang w:eastAsia="pl-PL"/>
          </w:rPr>
          <w:t>Pałacu Branickich</w:t>
        </w:r>
      </w:hyperlink>
      <w:r w:rsidR="00DD0051" w:rsidRPr="00DD0051">
        <w:rPr>
          <w:rFonts w:eastAsia="Times New Roman"/>
          <w:lang w:eastAsia="pl-PL"/>
        </w:rPr>
        <w:t xml:space="preserve">. W 1749 roku </w:t>
      </w:r>
      <w:r w:rsidR="00DD0051" w:rsidRPr="00DD0051">
        <w:rPr>
          <w:rFonts w:eastAsia="Times New Roman"/>
          <w:b/>
          <w:bCs/>
          <w:lang w:eastAsia="pl-PL"/>
        </w:rPr>
        <w:t>August III Sas</w:t>
      </w:r>
      <w:r w:rsidR="00DD0051" w:rsidRPr="00DD0051">
        <w:rPr>
          <w:rFonts w:eastAsia="Times New Roman"/>
          <w:lang w:eastAsia="pl-PL"/>
        </w:rPr>
        <w:t xml:space="preserve"> nadaje </w:t>
      </w:r>
      <w:proofErr w:type="spellStart"/>
      <w:r w:rsidR="00DD0051" w:rsidRPr="00DD0051">
        <w:rPr>
          <w:rFonts w:eastAsia="Times New Roman"/>
          <w:lang w:eastAsia="pl-PL"/>
        </w:rPr>
        <w:t>Białemustoku</w:t>
      </w:r>
      <w:proofErr w:type="spellEnd"/>
      <w:r w:rsidR="00DD0051" w:rsidRPr="00DD0051">
        <w:rPr>
          <w:rFonts w:eastAsia="Times New Roman"/>
          <w:lang w:eastAsia="pl-PL"/>
        </w:rPr>
        <w:t xml:space="preserve"> przywilej miejski na prawie magdeburskim. </w:t>
      </w:r>
      <w:r w:rsidR="00DD0051">
        <w:rPr>
          <w:rFonts w:eastAsia="Times New Roman"/>
          <w:lang w:eastAsia="pl-PL"/>
        </w:rPr>
        <w:br/>
      </w:r>
      <w:r w:rsidR="00DD0051" w:rsidRPr="00DD0051">
        <w:rPr>
          <w:rFonts w:eastAsia="Times New Roman"/>
          <w:b/>
          <w:bCs/>
          <w:lang w:eastAsia="pl-PL"/>
        </w:rPr>
        <w:t>Jan Klemens Branicki</w:t>
      </w:r>
      <w:r w:rsidR="00DD0051" w:rsidRPr="00DD0051">
        <w:rPr>
          <w:rFonts w:eastAsia="Times New Roman"/>
          <w:lang w:eastAsia="pl-PL"/>
        </w:rPr>
        <w:t xml:space="preserve">, wraz z żoną </w:t>
      </w:r>
      <w:r w:rsidR="00DD0051" w:rsidRPr="00DD0051">
        <w:rPr>
          <w:rFonts w:eastAsia="Times New Roman"/>
          <w:b/>
          <w:bCs/>
          <w:lang w:eastAsia="pl-PL"/>
        </w:rPr>
        <w:t>Izabelą Poniatowską</w:t>
      </w:r>
      <w:r w:rsidR="00DD0051" w:rsidRPr="00DD0051">
        <w:rPr>
          <w:rFonts w:eastAsia="Times New Roman"/>
          <w:lang w:eastAsia="pl-PL"/>
        </w:rPr>
        <w:t xml:space="preserve">, znacznie przyczynił się dla rozwoju miasta - dzięki temu zyskał miano patrona miasta. Był on jednocześnie hetmanem wielkim koronnym Rzeczypospolitej. Później walczył nawet o tron Polski ze Stanisławem Augustem Poniatowskim. W 1750-1771 sprowadzał do tutejszego teatru największe sławy opery. Założył również szkołę wojskowo-inżynieryjną. Po pożarze w 1753 roku miasto zostało przebudowane - zyskało wtedy m.in. </w:t>
      </w:r>
      <w:hyperlink r:id="rId11" w:history="1">
        <w:r w:rsidR="00DD0051" w:rsidRPr="00DD0051">
          <w:rPr>
            <w:rFonts w:eastAsia="Times New Roman"/>
            <w:color w:val="0000FF"/>
            <w:u w:val="single"/>
            <w:lang w:eastAsia="pl-PL"/>
          </w:rPr>
          <w:t>Ratusz Miejski</w:t>
        </w:r>
      </w:hyperlink>
      <w:r w:rsidR="00DD0051" w:rsidRPr="00DD0051">
        <w:rPr>
          <w:rFonts w:eastAsia="Times New Roman"/>
          <w:lang w:eastAsia="pl-PL"/>
        </w:rPr>
        <w:t xml:space="preserve">, zbrojownię, plebanię i przytułek - dzisiejsze kino "Ton". Za jego czasów pałac gościł wiele sławnych postaci świata - między innymi schronił się tu przyszły król Francji </w:t>
      </w:r>
      <w:r w:rsidR="00DD0051" w:rsidRPr="00DD0051">
        <w:rPr>
          <w:rFonts w:eastAsia="Times New Roman"/>
          <w:b/>
          <w:bCs/>
          <w:lang w:eastAsia="pl-PL"/>
        </w:rPr>
        <w:t>Ludwik XVIII</w:t>
      </w:r>
      <w:r w:rsidR="00DD0051" w:rsidRPr="00DD0051">
        <w:rPr>
          <w:rFonts w:eastAsia="Times New Roman"/>
          <w:lang w:eastAsia="pl-PL"/>
        </w:rPr>
        <w:t xml:space="preserve">. Po jego śmierci powstał jeden z charakterystycznych budynków Białegostoku - </w:t>
      </w:r>
      <w:hyperlink r:id="rId12" w:history="1">
        <w:r w:rsidR="00DD0051" w:rsidRPr="00DD0051">
          <w:rPr>
            <w:rFonts w:eastAsia="Times New Roman"/>
            <w:color w:val="0000FF"/>
            <w:u w:val="single"/>
            <w:lang w:eastAsia="pl-PL"/>
          </w:rPr>
          <w:t>Loża Masońska</w:t>
        </w:r>
      </w:hyperlink>
      <w:r w:rsidR="00DD0051" w:rsidRPr="00DD0051">
        <w:rPr>
          <w:rFonts w:eastAsia="Times New Roman"/>
          <w:lang w:eastAsia="pl-PL"/>
        </w:rPr>
        <w:t xml:space="preserve">, zbudowana z inicjatywy drugiego męża Izabeli Poniatowskiej, </w:t>
      </w:r>
      <w:r w:rsidR="00DD0051" w:rsidRPr="00DD0051">
        <w:rPr>
          <w:rFonts w:eastAsia="Times New Roman"/>
          <w:b/>
          <w:bCs/>
          <w:lang w:eastAsia="pl-PL"/>
        </w:rPr>
        <w:t>Andrzeja Mokronowskiego</w:t>
      </w:r>
      <w:r w:rsidR="00DD0051" w:rsidRPr="00DD0051">
        <w:rPr>
          <w:rFonts w:eastAsia="Times New Roman"/>
          <w:lang w:eastAsia="pl-PL"/>
        </w:rPr>
        <w:t xml:space="preserve">, członka Wielkiej Loży Narodowej Wielkiego Wschodu Polskiego, do której należał również m.in. król </w:t>
      </w:r>
      <w:r w:rsidR="00DD0051" w:rsidRPr="00DD0051">
        <w:rPr>
          <w:rFonts w:eastAsia="Times New Roman"/>
          <w:b/>
          <w:bCs/>
          <w:lang w:eastAsia="pl-PL"/>
        </w:rPr>
        <w:t>Stanisław August Poniatowski</w:t>
      </w:r>
      <w:r w:rsidR="00DD0051" w:rsidRPr="00DD0051">
        <w:rPr>
          <w:rFonts w:eastAsia="Times New Roman"/>
          <w:lang w:eastAsia="pl-PL"/>
        </w:rPr>
        <w:t xml:space="preserve">. </w:t>
      </w:r>
      <w:r w:rsidR="00DD0051">
        <w:rPr>
          <w:rFonts w:eastAsia="Times New Roman"/>
          <w:lang w:eastAsia="pl-PL"/>
        </w:rPr>
        <w:br/>
      </w:r>
      <w:r w:rsidR="00DD0051" w:rsidRPr="00DD0051">
        <w:rPr>
          <w:rFonts w:eastAsia="Times New Roman"/>
          <w:lang w:eastAsia="pl-PL"/>
        </w:rPr>
        <w:t xml:space="preserve">Po śmierci </w:t>
      </w:r>
      <w:r w:rsidR="00DD0051" w:rsidRPr="00DD0051">
        <w:rPr>
          <w:rFonts w:eastAsia="Times New Roman"/>
          <w:b/>
          <w:bCs/>
          <w:lang w:eastAsia="pl-PL"/>
        </w:rPr>
        <w:t>J.K. Branickiego</w:t>
      </w:r>
      <w:r w:rsidR="00DD0051" w:rsidRPr="00DD0051">
        <w:rPr>
          <w:rFonts w:eastAsia="Times New Roman"/>
          <w:lang w:eastAsia="pl-PL"/>
        </w:rPr>
        <w:t xml:space="preserve"> miasto staje się własnością rodu Potockich, którzy krótko po II Rozbiorze Polski w 1795 roku sprzedają go Prusom w 1802 roku. W 1807 na mocy pokoju w Tylży Białystok znalazł się w granicach Rosji. W 1812 mieszkańcy miasta czynnie wspierali kampanię napoleońską. Po włączeniu Białegostoku do guberni grodzieńskiej w 1842 roku, miasto powoli traci znaczenie w regionie. </w:t>
      </w:r>
      <w:r w:rsidR="00DD0051">
        <w:rPr>
          <w:rFonts w:eastAsia="Times New Roman"/>
          <w:lang w:eastAsia="pl-PL"/>
        </w:rPr>
        <w:br/>
      </w:r>
      <w:r w:rsidR="00DD0051" w:rsidRPr="00DD0051">
        <w:rPr>
          <w:rFonts w:eastAsia="Times New Roman"/>
          <w:lang w:eastAsia="pl-PL"/>
        </w:rPr>
        <w:t xml:space="preserve">W tym czasie w Białymstoku zaczyna się rozwijać przemysł włókienniczy. W 1834 roku ustanowiono granicę celną między Królestwem Polskim a Cesarstwem Rosyjskim. Dało to możliwość rozwoju przemysłu, aż do jej zniesienia w 1851 roku. W tym okresie do miasta napływa tu ludność żydowska, tzw. Litwacy uciekający z Litwy, Białorusi i Ukrainy przed pogromami i represjami administracyjnymi. Stanowili oni wtedy nawet 70% ludności miasta. W 1862 roku otwarto linię kolejową Warszawa - Petersburg, co doprowadziło do dalszego ożywienia gospodarczego miasta. W tym okresie dobudowano przybudówkę do kościoła zbudowanego przez rodzinę Wiesiołowskich - </w:t>
      </w:r>
      <w:hyperlink r:id="rId13" w:history="1">
        <w:r w:rsidR="00DD0051" w:rsidRPr="00DD0051">
          <w:rPr>
            <w:rFonts w:eastAsia="Times New Roman"/>
            <w:color w:val="0000FF"/>
            <w:u w:val="single"/>
            <w:lang w:eastAsia="pl-PL"/>
          </w:rPr>
          <w:t>dzisiejszy kościół farny</w:t>
        </w:r>
      </w:hyperlink>
      <w:r w:rsidR="00DD0051" w:rsidRPr="00DD0051">
        <w:rPr>
          <w:rFonts w:eastAsia="Times New Roman"/>
          <w:lang w:eastAsia="pl-PL"/>
        </w:rPr>
        <w:t xml:space="preserve">. Pod koniec XIX w. następuje również ożywienie ruchów niepodległościowych. </w:t>
      </w:r>
      <w:r w:rsidR="00DD0051">
        <w:rPr>
          <w:rFonts w:eastAsia="Times New Roman"/>
          <w:lang w:eastAsia="pl-PL"/>
        </w:rPr>
        <w:br/>
      </w:r>
      <w:r w:rsidR="00DD0051" w:rsidRPr="00DD0051">
        <w:rPr>
          <w:rFonts w:eastAsia="Times New Roman"/>
          <w:lang w:eastAsia="pl-PL"/>
        </w:rPr>
        <w:t xml:space="preserve">Przełom XIX i XX wieku to także czasy strajków robotniczych - po raz pierwszy w 1895, później 1 maja 1903 roku. W 1905 roku manifestacja została krwawo stłumiona. Tego samego roku dokonano pogromu Żydów w Białymstoku. </w:t>
      </w:r>
      <w:r w:rsidR="00DD0051">
        <w:rPr>
          <w:rFonts w:eastAsia="Times New Roman"/>
          <w:lang w:eastAsia="pl-PL"/>
        </w:rPr>
        <w:br/>
      </w:r>
      <w:r w:rsidR="00DD0051" w:rsidRPr="00DD0051">
        <w:rPr>
          <w:rFonts w:eastAsia="Times New Roman"/>
          <w:lang w:eastAsia="pl-PL"/>
        </w:rPr>
        <w:t xml:space="preserve">W czasie I Wojny światowej, w 1915 roku Białystok zajęli Niemcy i pozostali tu aż do lutego 1919 roku. W wyniku wojny zarówno Rosjanie, jak i Niemcy rozbierali fabryki i przenosili je w głąb swoich państw. Wraz z odcięciem od Rosji przestaje również istnieć rynek zbytu. </w:t>
      </w:r>
      <w:r w:rsidR="00DD0051">
        <w:rPr>
          <w:rFonts w:eastAsia="Times New Roman"/>
          <w:lang w:eastAsia="pl-PL"/>
        </w:rPr>
        <w:br/>
      </w:r>
      <w:r w:rsidR="00DD0051" w:rsidRPr="00DD0051">
        <w:rPr>
          <w:rFonts w:eastAsia="Times New Roman"/>
          <w:lang w:eastAsia="pl-PL"/>
        </w:rPr>
        <w:t xml:space="preserve">W czasie wojny polsko-rosyjskiej w 1920 roku, Białystok okupują bolszewicy i </w:t>
      </w:r>
      <w:r w:rsidR="00DD0051" w:rsidRPr="00DD0051">
        <w:rPr>
          <w:rFonts w:eastAsia="Times New Roman"/>
          <w:lang w:eastAsia="pl-PL"/>
        </w:rPr>
        <w:lastRenderedPageBreak/>
        <w:t xml:space="preserve">organizują tu Tymczasowy Komitet Rewolucyjny Polski z </w:t>
      </w:r>
      <w:r w:rsidR="00DD0051" w:rsidRPr="00DD0051">
        <w:rPr>
          <w:rFonts w:eastAsia="Times New Roman"/>
          <w:b/>
          <w:bCs/>
          <w:lang w:eastAsia="pl-PL"/>
        </w:rPr>
        <w:t>Julianem Marchlewskim</w:t>
      </w:r>
      <w:r w:rsidR="00DD0051" w:rsidRPr="00DD0051">
        <w:rPr>
          <w:rFonts w:eastAsia="Times New Roman"/>
          <w:lang w:eastAsia="pl-PL"/>
        </w:rPr>
        <w:t xml:space="preserve"> na czele. </w:t>
      </w:r>
      <w:r w:rsidR="00DD0051">
        <w:rPr>
          <w:rFonts w:eastAsia="Times New Roman"/>
          <w:lang w:eastAsia="pl-PL"/>
        </w:rPr>
        <w:br/>
      </w:r>
      <w:r w:rsidR="00DD0051" w:rsidRPr="00DD0051">
        <w:rPr>
          <w:rFonts w:eastAsia="Times New Roman"/>
          <w:lang w:eastAsia="pl-PL"/>
        </w:rPr>
        <w:t xml:space="preserve">W okresie międzywojennym wzrasta zaludnienie Białegostoku, miasto rozbudowuje się i modernizuje. Rozpoczęto budowę </w:t>
      </w:r>
      <w:hyperlink r:id="rId14" w:history="1">
        <w:r w:rsidR="00DD0051" w:rsidRPr="00DD0051">
          <w:rPr>
            <w:rFonts w:eastAsia="Times New Roman"/>
            <w:color w:val="0000FF"/>
            <w:u w:val="single"/>
            <w:lang w:eastAsia="pl-PL"/>
          </w:rPr>
          <w:t>kościoła św. Rocha</w:t>
        </w:r>
      </w:hyperlink>
      <w:r w:rsidR="00DD0051" w:rsidRPr="00DD0051">
        <w:rPr>
          <w:rFonts w:eastAsia="Times New Roman"/>
          <w:lang w:eastAsia="pl-PL"/>
        </w:rPr>
        <w:t xml:space="preserve"> - symbol wyzwolenia. Założono również park imienia księcia Józefa Poniatowskiego. W tym okresie miasto jest zamieszkiwane przez Polaków - około 50% ludności, Żydów - około 40% ludności oraz Niemców, Rosjan i Białorusinów. Rozwija się również białostocki przemysł włókienniczy. </w:t>
      </w:r>
      <w:r w:rsidR="00DD0051">
        <w:rPr>
          <w:rFonts w:eastAsia="Times New Roman"/>
          <w:lang w:eastAsia="pl-PL"/>
        </w:rPr>
        <w:br/>
      </w:r>
      <w:r w:rsidR="00DD0051" w:rsidRPr="00DD0051">
        <w:rPr>
          <w:rFonts w:eastAsia="Times New Roman"/>
          <w:lang w:eastAsia="pl-PL"/>
        </w:rPr>
        <w:t xml:space="preserve">Podczas II Wojny światowej Białystok został zajęty przez Niemców 15 września 1939 roku, a następnie 22 września przekazany Rosjanom na mocy paktu Ribbentrop-Mołotow. Miasto stało się częścią Białoruskiej Republiki Ludowej. Następują represje na ludności - wielu z mieszkańców zostało wywiezionych w głąb Rosji i nigdy nie powróciło. 27 czerwca 1941 roku miasto zajmują ponownie Niemcy. Tego samego dnia spalono żywcem około 2000 Żydów w </w:t>
      </w:r>
      <w:hyperlink r:id="rId15" w:history="1">
        <w:r w:rsidR="00DD0051" w:rsidRPr="00DD0051">
          <w:rPr>
            <w:rFonts w:eastAsia="Times New Roman"/>
            <w:color w:val="0000FF"/>
            <w:u w:val="single"/>
            <w:lang w:eastAsia="pl-PL"/>
          </w:rPr>
          <w:t>białostockiej Wielkiej Synagodze</w:t>
        </w:r>
      </w:hyperlink>
      <w:r w:rsidR="00DD0051" w:rsidRPr="00DD0051">
        <w:rPr>
          <w:rFonts w:eastAsia="Times New Roman"/>
          <w:lang w:eastAsia="pl-PL"/>
        </w:rPr>
        <w:t xml:space="preserve">. Na przełomie lipca i sierpnia 1941 utworzono getto dla ludności żydowskiej. Getto zaczęto likwidować po raz pierwszy w lutym 1943 roku, ale mimo oporu i bohaterskiej walki ostatecznie zlikwidowano je w sierpniu tegoż roku. </w:t>
      </w:r>
      <w:r w:rsidR="00DD0051">
        <w:rPr>
          <w:rFonts w:eastAsia="Times New Roman"/>
          <w:lang w:eastAsia="pl-PL"/>
        </w:rPr>
        <w:br/>
      </w:r>
      <w:r w:rsidR="00DD0051" w:rsidRPr="00DD0051">
        <w:rPr>
          <w:rFonts w:eastAsia="Times New Roman"/>
          <w:lang w:eastAsia="pl-PL"/>
        </w:rPr>
        <w:t xml:space="preserve">Armia Czerwona wkroczyła do Białegostoku w lipcu 1944 roku. Zaczęły się ważyć losy przynależności państwowej Białegostoku. W tym okresie rozpoczęły się również czasy terroru dla osób zaangażowanych w działalność patriotyczną. Białystok po wejściu Rosjan został zniszczony w około 80%, wywieziono również wiele maszyn co osłabiło lokalny przemysł. Miasto zaczęto zaludniać osobami przesiedlonymi z okolic Grodna, Nowogródka i Wilna. </w:t>
      </w:r>
      <w:r w:rsidR="00DD0051">
        <w:rPr>
          <w:rFonts w:eastAsia="Times New Roman"/>
          <w:lang w:eastAsia="pl-PL"/>
        </w:rPr>
        <w:br/>
      </w:r>
      <w:r w:rsidR="00DD0051" w:rsidRPr="00DD0051">
        <w:rPr>
          <w:rFonts w:eastAsia="Times New Roman"/>
          <w:lang w:eastAsia="pl-PL"/>
        </w:rPr>
        <w:t xml:space="preserve">W latach pięćdziesiątych znacznie rozbudowano Białystok: powstaje m.in. Dom Partii, Akademia Medyczna oraz Wyższa Szkoła Inżynierska, która później staje się Politechniką Białostocką, a także rozgłośnia radiowa. W latach siedemdziesiątych Białystok stał się całkiem znaczącym ośrodkiem artystycznym: tu zaczynali i działali </w:t>
      </w:r>
      <w:r w:rsidR="00DD0051" w:rsidRPr="00DD0051">
        <w:rPr>
          <w:rFonts w:eastAsia="Times New Roman"/>
          <w:b/>
          <w:bCs/>
          <w:lang w:eastAsia="pl-PL"/>
        </w:rPr>
        <w:t>Edward Stachura</w:t>
      </w:r>
      <w:r w:rsidR="00DD0051" w:rsidRPr="00DD0051">
        <w:rPr>
          <w:rFonts w:eastAsia="Times New Roman"/>
          <w:lang w:eastAsia="pl-PL"/>
        </w:rPr>
        <w:t xml:space="preserve">, </w:t>
      </w:r>
      <w:r w:rsidR="00DD0051" w:rsidRPr="00DD0051">
        <w:rPr>
          <w:rFonts w:eastAsia="Times New Roman"/>
          <w:b/>
          <w:bCs/>
          <w:lang w:eastAsia="pl-PL"/>
        </w:rPr>
        <w:t>Janusz Laskowski</w:t>
      </w:r>
      <w:r w:rsidR="00DD0051" w:rsidRPr="00DD0051">
        <w:rPr>
          <w:rFonts w:eastAsia="Times New Roman"/>
          <w:lang w:eastAsia="pl-PL"/>
        </w:rPr>
        <w:t xml:space="preserve">, a także </w:t>
      </w:r>
      <w:r w:rsidR="00DD0051" w:rsidRPr="00DD0051">
        <w:rPr>
          <w:rFonts w:eastAsia="Times New Roman"/>
          <w:b/>
          <w:bCs/>
          <w:lang w:eastAsia="pl-PL"/>
        </w:rPr>
        <w:t>Edward Redliński</w:t>
      </w:r>
      <w:r w:rsidR="00DD0051" w:rsidRPr="00DD0051">
        <w:rPr>
          <w:rFonts w:eastAsia="Times New Roman"/>
          <w:lang w:eastAsia="pl-PL"/>
        </w:rPr>
        <w:t xml:space="preserve">. </w:t>
      </w:r>
      <w:r w:rsidR="00DD0051">
        <w:rPr>
          <w:rFonts w:eastAsia="Times New Roman"/>
          <w:lang w:eastAsia="pl-PL"/>
        </w:rPr>
        <w:br/>
      </w:r>
      <w:r w:rsidR="00DD0051" w:rsidRPr="00DD0051">
        <w:rPr>
          <w:rFonts w:eastAsia="Times New Roman"/>
          <w:lang w:eastAsia="pl-PL"/>
        </w:rPr>
        <w:t xml:space="preserve">Białystok obecnie liczy 300 tysięcy mieszkańców i jest największym ośrodkiem kultury, nauki i przemysłu w tej części Polski. </w:t>
      </w:r>
    </w:p>
    <w:p w14:paraId="1CD752F3" w14:textId="7679B285" w:rsidR="001F5909" w:rsidRPr="00EB0304" w:rsidRDefault="001F5909" w:rsidP="001F590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D0051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Białymstokiem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jest jeszcze kilka a może nawet kilkanaście legend, proponuję zapoznać się z kilkoma ( można wysłuchać opowieści korzystając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YouTuba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 prostu przeczytać) oto one: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EB0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Legenda o </w:t>
      </w:r>
      <w:r w:rsidR="00DD0051" w:rsidRPr="00DD0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Legendarna Cechowa z Białegostoku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25A79">
        <w:t xml:space="preserve"> </w:t>
      </w:r>
      <w:hyperlink r:id="rId16" w:history="1">
        <w:r w:rsidR="00B25A79" w:rsidRPr="00AE6A0D">
          <w:rPr>
            <w:rStyle w:val="Hipercze"/>
            <w:rFonts w:ascii="Times New Roman" w:hAnsi="Times New Roman" w:cs="Times New Roman"/>
            <w:b/>
          </w:rPr>
          <w:t>https://www.youtube.com/watch?v=9t9Nz2Z9uLY</w:t>
        </w:r>
      </w:hyperlink>
      <w:r w:rsidR="00B25A79">
        <w:rPr>
          <w:rFonts w:ascii="Times New Roman" w:hAnsi="Times New Roman" w:cs="Times New Roman"/>
          <w:b/>
        </w:rPr>
        <w:t xml:space="preserve"> </w:t>
      </w:r>
    </w:p>
    <w:p w14:paraId="77952D50" w14:textId="0D7B797D" w:rsidR="00B25A79" w:rsidRPr="00B25A79" w:rsidRDefault="00B25A79" w:rsidP="00B25A7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A7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rok 1965 waśnie wtedy otwiera się Cechowa. Niejedna białostocka rodzina pamięta, jak organizowało się tam wesela, bankiety, konferencje czy inne imprezy. Białostockie Towarzystwo Społeczno-Kulturalne karmiło tam uczestników swoich konkursów recytatorskich czy teatralnych.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A79">
        <w:rPr>
          <w:rFonts w:ascii="Times New Roman" w:eastAsia="Times New Roman" w:hAnsi="Times New Roman" w:cs="Times New Roman"/>
          <w:sz w:val="24"/>
          <w:szCs w:val="24"/>
          <w:lang w:eastAsia="pl-PL"/>
        </w:rPr>
        <w:t>Wpadali tam strażacy, milicjanci, uczniowie, geodeci... słowem wszyscy! Na obiadek, herbatę, legendarne flaki czy kieliszek czegoś mocniejszego.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pojawiła się informacja o tym, że Cechowa będzie zamknięta, powstało na </w:t>
      </w:r>
      <w:proofErr w:type="spellStart"/>
      <w:r w:rsidRPr="00B25A79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B2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wydarzenie "Ostatnie piwo w Cechowej". No i zaczął się czas wspomnień. </w:t>
      </w:r>
      <w:r w:rsidRPr="00B25A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Można było przeczytać, że: "Świat się kończy", "Ulubionej herbaty na wagarach już tam nie wypijemy", "Kawał życia tam spędziliśmy" i wiele innych czułych słów. No i szkoda ogromna, że taka kultowa knajpa zniknie z mapy Białegostoku.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A79">
        <w:rPr>
          <w:rFonts w:ascii="Times New Roman" w:eastAsia="Times New Roman" w:hAnsi="Times New Roman" w:cs="Times New Roman"/>
          <w:sz w:val="24"/>
          <w:szCs w:val="24"/>
          <w:lang w:eastAsia="pl-PL"/>
        </w:rPr>
        <w:t>W dzisiejszych czasach popularne są puby, a to był bar połączony z kawiarnią - takie z prawdziwego zdarzenia. Jedyny takie miejsce w Białymstoku, gdzie zawsze była kuchnia domowa, jedzenie tylko z naturalnych produktów - nie z mrożonek. Flaki z flaków, ciasta, gulasze, zupy - wszystko tak, jak powinno być. No i zawsze tania "woda rozmowna"! Wszystko we wnętrzu legendarnym, niezmiennym od wielu lat - słowem klasyk, którego goście nie chcieli zmieniać, a dodatkowo był popularnym celem turystów.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A79">
        <w:rPr>
          <w:rFonts w:ascii="Times New Roman" w:eastAsia="Times New Roman" w:hAnsi="Times New Roman" w:cs="Times New Roman"/>
          <w:sz w:val="24"/>
          <w:szCs w:val="24"/>
          <w:lang w:eastAsia="pl-PL"/>
        </w:rPr>
        <w:t>Na szczęście jednak ktoś nie chciał zapomnieć o fenomenie tego miejsca i powstała nowa Cechowa!</w:t>
      </w:r>
    </w:p>
    <w:p w14:paraId="03C57544" w14:textId="77777777" w:rsidR="001F5909" w:rsidRPr="00EB0304" w:rsidRDefault="001F5909" w:rsidP="001F59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06268" w14:textId="368C1F83" w:rsidR="001F5909" w:rsidRPr="00893C62" w:rsidRDefault="001F5909" w:rsidP="001F59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Myślę, że po wysłuchaniu lub przeczytaniu – zapoznaniu się z historią </w:t>
      </w:r>
      <w:r w:rsidR="00B25A79">
        <w:rPr>
          <w:rFonts w:ascii="Times New Roman" w:eastAsia="Times New Roman" w:hAnsi="Times New Roman" w:cs="Times New Roman"/>
          <w:sz w:val="24"/>
          <w:szCs w:val="24"/>
          <w:lang w:eastAsia="pl-PL"/>
        </w:rPr>
        <w:t>Białegostoku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możemy już odbyć wirtualny spacer po tym pięknym mieście, zapraszam: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7" w:history="1"/>
      <w:hyperlink r:id="rId18" w:history="1">
        <w:r w:rsidR="00B25A79" w:rsidRPr="00AE6A0D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https://www.youtube.com/watch?v=6AHFFpcLw_I</w:t>
        </w:r>
      </w:hyperlink>
      <w:r w:rsidR="00B25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B0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3C0C2B" w14:textId="6CFB3DD1" w:rsidR="001F5909" w:rsidRDefault="001F5909" w:rsidP="001F59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nadzieję że udało mi się zachęcić Was do wizyty w tym pięknym mieście, zapoznaniu się z jego historią, zabytkami. Może uda się wam odnaleźć miejsca o których nie zdążyliśmy tutaj wspomnieć. Na zakończenie mam małą prośbę: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dzieci młodsze- proszę wykonajcie rysunek przedstawiający to co wam się w</w:t>
      </w:r>
      <w:r w:rsidR="00B2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Białymstoku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najbardziej podobało, lub co zapamiętaliście najmocniej albo miejsce, może postać z legend, która najbardziej utkwiła wam w pamięci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dzieci starsze- mam dla was jeszcze małą niespodziankę: proszę rozwiązać test o </w:t>
      </w:r>
      <w:r w:rsidR="00B25A79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Białymstoku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dostępny jest na stronie: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3C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9" w:history="1"/>
      <w:r w:rsidR="00B25A79" w:rsidRPr="00B25A7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0" w:history="1">
        <w:r w:rsidR="00B25A79" w:rsidRPr="00AE6A0D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https://samequizy.pl/test-o-bialymstoku/</w:t>
        </w:r>
      </w:hyperlink>
      <w:r w:rsidR="00B25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AABA609" w14:textId="1AB86129" w:rsidR="001F5909" w:rsidRPr="00D62B4A" w:rsidRDefault="001F5909" w:rsidP="001F59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 nadzieję że nasz wirtualny spacer po </w:t>
      </w:r>
      <w:r w:rsidR="00B25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Białymstoku </w:t>
      </w: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t>był dla wszystkich miłym czasem, już czas się pożegnać, Do zobaczenia na kolejnej wycieczce.</w:t>
      </w:r>
      <w:r w:rsidRPr="00D62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Dziękuję.</w:t>
      </w:r>
    </w:p>
    <w:p w14:paraId="260D8E00" w14:textId="77777777" w:rsidR="001F5909" w:rsidRDefault="001F5909" w:rsidP="001F5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0D4AAC" w14:textId="77777777" w:rsidR="001F5909" w:rsidRDefault="001F5909" w:rsidP="001F5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094B598F" w14:textId="25F69CED" w:rsidR="00BA4310" w:rsidRPr="00381DC4" w:rsidRDefault="00BA4310" w:rsidP="001F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78347" w14:textId="77777777" w:rsidR="00BA4310" w:rsidRDefault="00BA4310" w:rsidP="00BA4310"/>
    <w:p w14:paraId="5D33FF17" w14:textId="77777777" w:rsidR="00BA4310" w:rsidRPr="00E62FEC" w:rsidRDefault="00BA4310" w:rsidP="00BA4310"/>
    <w:p w14:paraId="2ECDF1B5" w14:textId="77777777" w:rsidR="00BA4310" w:rsidRDefault="00BA4310" w:rsidP="00BA4310"/>
    <w:p w14:paraId="5C3AE09E" w14:textId="77777777" w:rsidR="00BA4310" w:rsidRDefault="00BA4310"/>
    <w:sectPr w:rsidR="00BA43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3520"/>
    <w:multiLevelType w:val="hybridMultilevel"/>
    <w:tmpl w:val="1C6A8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10"/>
    <w:rsid w:val="001F5909"/>
    <w:rsid w:val="00775B55"/>
    <w:rsid w:val="00B25A79"/>
    <w:rsid w:val="00BA4310"/>
    <w:rsid w:val="00D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ED5C"/>
  <w15:chartTrackingRefBased/>
  <w15:docId w15:val="{36ED28DF-3552-4146-8177-B819D3EF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590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005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D00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ByK9pNoak" TargetMode="External"/><Relationship Id="rId13" Type="http://schemas.openxmlformats.org/officeDocument/2006/relationships/hyperlink" Target="https://www.castlesofpoland.com/podlasie/bialystok_zdjecie010.htm" TargetMode="External"/><Relationship Id="rId18" Type="http://schemas.openxmlformats.org/officeDocument/2006/relationships/hyperlink" Target="https://www.youtube.com/watch?v=6AHFFpcLw_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w3crnnZLxXQ" TargetMode="External"/><Relationship Id="rId12" Type="http://schemas.openxmlformats.org/officeDocument/2006/relationships/hyperlink" Target="https://www.castlesofpoland.com/podlasie/bialystok_zdjecie018.htm" TargetMode="External"/><Relationship Id="rId17" Type="http://schemas.openxmlformats.org/officeDocument/2006/relationships/hyperlink" Target="https://www.youtube.com/watch?v=QzY194FEjj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t9Nz2Z9uLY" TargetMode="External"/><Relationship Id="rId20" Type="http://schemas.openxmlformats.org/officeDocument/2006/relationships/hyperlink" Target="https://samequizy.pl/test-o-bialymstok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HuG7g8VixQ" TargetMode="External"/><Relationship Id="rId11" Type="http://schemas.openxmlformats.org/officeDocument/2006/relationships/hyperlink" Target="https://www.castlesofpoland.com/podlasie/bialystok_zdjecie013.htm" TargetMode="External"/><Relationship Id="rId5" Type="http://schemas.openxmlformats.org/officeDocument/2006/relationships/hyperlink" Target="https://www.youtube.com/watch?v=vVJ7yawwUkM&amp;list=PLYLfhZDVVpxZjZWs5VQ-1bZ57kEZl9yT6" TargetMode="External"/><Relationship Id="rId15" Type="http://schemas.openxmlformats.org/officeDocument/2006/relationships/hyperlink" Target="https://www.castlesofpoland.com/podlasie/bialystok_zdjecie022.htm" TargetMode="External"/><Relationship Id="rId10" Type="http://schemas.openxmlformats.org/officeDocument/2006/relationships/hyperlink" Target="https://www.castlesofpoland.com/podlasie/bialystok_zdjecie001.htm" TargetMode="External"/><Relationship Id="rId19" Type="http://schemas.openxmlformats.org/officeDocument/2006/relationships/hyperlink" Target="https://samequizy.pl/test-wiedzy-o-warszaw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stlesofpoland.com/podlasie/bialystok_zdjecie011.htm" TargetMode="External"/><Relationship Id="rId14" Type="http://schemas.openxmlformats.org/officeDocument/2006/relationships/hyperlink" Target="https://www.castlesofpoland.com/podlasie/bialystok_zdjecie014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Vostro 15</cp:lastModifiedBy>
  <cp:revision>2</cp:revision>
  <dcterms:created xsi:type="dcterms:W3CDTF">2020-10-17T21:49:00Z</dcterms:created>
  <dcterms:modified xsi:type="dcterms:W3CDTF">2020-10-17T21:49:00Z</dcterms:modified>
</cp:coreProperties>
</file>