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5E" w:rsidRPr="00586C6F" w:rsidRDefault="0049665E" w:rsidP="00574BB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86C6F">
        <w:rPr>
          <w:rFonts w:ascii="Times New Roman" w:hAnsi="Times New Roman" w:cs="Times New Roman"/>
          <w:b/>
          <w:sz w:val="32"/>
          <w:szCs w:val="32"/>
        </w:rPr>
        <w:t>Konspekt zajęć wychowawczych</w:t>
      </w:r>
    </w:p>
    <w:p w:rsidR="00EC15DB" w:rsidRPr="00586C6F" w:rsidRDefault="00586C6F" w:rsidP="00574BB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86C6F">
        <w:rPr>
          <w:rFonts w:ascii="Times New Roman" w:hAnsi="Times New Roman" w:cs="Times New Roman"/>
          <w:b/>
          <w:sz w:val="32"/>
          <w:szCs w:val="32"/>
        </w:rPr>
        <w:t xml:space="preserve">Temat : </w:t>
      </w:r>
      <w:r w:rsidR="00EC15DB" w:rsidRPr="00586C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6C6F">
        <w:rPr>
          <w:rFonts w:ascii="Times New Roman" w:hAnsi="Times New Roman" w:cs="Times New Roman"/>
          <w:b/>
          <w:sz w:val="32"/>
          <w:szCs w:val="32"/>
        </w:rPr>
        <w:t xml:space="preserve">Spotkanie z jesienią. </w:t>
      </w:r>
      <w:r w:rsidR="00EC15DB" w:rsidRPr="00586C6F">
        <w:rPr>
          <w:rFonts w:ascii="Times New Roman" w:hAnsi="Times New Roman" w:cs="Times New Roman"/>
          <w:b/>
          <w:sz w:val="32"/>
          <w:szCs w:val="32"/>
        </w:rPr>
        <w:t xml:space="preserve">Co już </w:t>
      </w:r>
      <w:r w:rsidR="0049665E" w:rsidRPr="00586C6F">
        <w:rPr>
          <w:rFonts w:ascii="Times New Roman" w:hAnsi="Times New Roman" w:cs="Times New Roman"/>
          <w:b/>
          <w:sz w:val="32"/>
          <w:szCs w:val="32"/>
        </w:rPr>
        <w:t>wiemy o jesieni</w:t>
      </w:r>
      <w:r w:rsidRPr="00586C6F">
        <w:rPr>
          <w:rFonts w:ascii="Times New Roman" w:hAnsi="Times New Roman" w:cs="Times New Roman"/>
          <w:b/>
          <w:sz w:val="32"/>
          <w:szCs w:val="32"/>
        </w:rPr>
        <w:t>-p</w:t>
      </w:r>
      <w:r w:rsidR="00EC15DB" w:rsidRPr="00586C6F">
        <w:rPr>
          <w:rFonts w:ascii="Times New Roman" w:hAnsi="Times New Roman" w:cs="Times New Roman"/>
          <w:b/>
          <w:sz w:val="32"/>
          <w:szCs w:val="32"/>
        </w:rPr>
        <w:t xml:space="preserve">rzypomnienie i uporządkowanie wiadomości o </w:t>
      </w:r>
      <w:r w:rsidRPr="00586C6F">
        <w:rPr>
          <w:rFonts w:ascii="Times New Roman" w:hAnsi="Times New Roman" w:cs="Times New Roman"/>
          <w:b/>
          <w:sz w:val="32"/>
          <w:szCs w:val="32"/>
        </w:rPr>
        <w:t>j</w:t>
      </w:r>
      <w:r w:rsidR="00EC15DB" w:rsidRPr="00586C6F">
        <w:rPr>
          <w:rFonts w:ascii="Times New Roman" w:hAnsi="Times New Roman" w:cs="Times New Roman"/>
          <w:b/>
          <w:sz w:val="32"/>
          <w:szCs w:val="32"/>
        </w:rPr>
        <w:t>esieni</w:t>
      </w:r>
    </w:p>
    <w:p w:rsidR="00586C6F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C6F" w:rsidRPr="00586C6F" w:rsidRDefault="00E10470" w:rsidP="00574B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C6F">
        <w:rPr>
          <w:rFonts w:ascii="Times New Roman" w:hAnsi="Times New Roman" w:cs="Times New Roman"/>
          <w:b/>
          <w:sz w:val="28"/>
          <w:szCs w:val="28"/>
        </w:rPr>
        <w:t>Cele ogólne</w:t>
      </w:r>
      <w:r w:rsidR="00586C6F">
        <w:rPr>
          <w:rFonts w:ascii="Times New Roman" w:hAnsi="Times New Roman" w:cs="Times New Roman"/>
          <w:b/>
          <w:sz w:val="28"/>
          <w:szCs w:val="28"/>
        </w:rPr>
        <w:t>:</w:t>
      </w:r>
    </w:p>
    <w:p w:rsidR="00EC15DB" w:rsidRPr="00586C6F" w:rsidRDefault="00EC15DB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6F">
        <w:rPr>
          <w:rFonts w:ascii="Times New Roman" w:hAnsi="Times New Roman" w:cs="Times New Roman"/>
          <w:sz w:val="28"/>
          <w:szCs w:val="28"/>
        </w:rPr>
        <w:t>-utrwalanie już posiadanych wiadomości o jesieni</w:t>
      </w:r>
    </w:p>
    <w:p w:rsidR="00EC15DB" w:rsidRPr="00586C6F" w:rsidRDefault="00EC15DB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6F">
        <w:rPr>
          <w:rFonts w:ascii="Times New Roman" w:hAnsi="Times New Roman" w:cs="Times New Roman"/>
          <w:sz w:val="28"/>
          <w:szCs w:val="28"/>
        </w:rPr>
        <w:t xml:space="preserve">-rozwijanie zainteresowań dzieci </w:t>
      </w:r>
      <w:r w:rsidR="00E10470" w:rsidRPr="00586C6F">
        <w:rPr>
          <w:rFonts w:ascii="Times New Roman" w:hAnsi="Times New Roman" w:cs="Times New Roman"/>
          <w:sz w:val="28"/>
          <w:szCs w:val="28"/>
        </w:rPr>
        <w:t xml:space="preserve"> zmianami</w:t>
      </w:r>
      <w:r w:rsidRPr="00586C6F">
        <w:rPr>
          <w:rFonts w:ascii="Times New Roman" w:hAnsi="Times New Roman" w:cs="Times New Roman"/>
          <w:sz w:val="28"/>
          <w:szCs w:val="28"/>
        </w:rPr>
        <w:t xml:space="preserve"> zachodzącymi w jesiennej przyrodzie</w:t>
      </w:r>
    </w:p>
    <w:p w:rsidR="00EC15DB" w:rsidRPr="00586C6F" w:rsidRDefault="00EC15DB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6F">
        <w:rPr>
          <w:rFonts w:ascii="Times New Roman" w:hAnsi="Times New Roman" w:cs="Times New Roman"/>
          <w:sz w:val="28"/>
          <w:szCs w:val="28"/>
        </w:rPr>
        <w:t>-uwra</w:t>
      </w:r>
      <w:r w:rsidR="00E10470" w:rsidRPr="00586C6F">
        <w:rPr>
          <w:rFonts w:ascii="Times New Roman" w:hAnsi="Times New Roman" w:cs="Times New Roman"/>
          <w:sz w:val="28"/>
          <w:szCs w:val="28"/>
        </w:rPr>
        <w:t>ż</w:t>
      </w:r>
      <w:r w:rsidRPr="00586C6F">
        <w:rPr>
          <w:rFonts w:ascii="Times New Roman" w:hAnsi="Times New Roman" w:cs="Times New Roman"/>
          <w:sz w:val="28"/>
          <w:szCs w:val="28"/>
        </w:rPr>
        <w:t>liwianie na piękno przyrody</w:t>
      </w:r>
    </w:p>
    <w:p w:rsidR="00EC15DB" w:rsidRDefault="00EC15DB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6F">
        <w:rPr>
          <w:rFonts w:ascii="Times New Roman" w:hAnsi="Times New Roman" w:cs="Times New Roman"/>
          <w:sz w:val="28"/>
          <w:szCs w:val="28"/>
        </w:rPr>
        <w:t>-rozbudzanie zainteresowań przyrodniczych</w:t>
      </w:r>
    </w:p>
    <w:p w:rsidR="00586C6F" w:rsidRPr="00586C6F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5DB" w:rsidRPr="00586C6F" w:rsidRDefault="00EC15DB" w:rsidP="00574B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C6F">
        <w:rPr>
          <w:rFonts w:ascii="Times New Roman" w:hAnsi="Times New Roman" w:cs="Times New Roman"/>
          <w:b/>
          <w:sz w:val="28"/>
          <w:szCs w:val="28"/>
        </w:rPr>
        <w:t>Cele szczegółowe</w:t>
      </w:r>
      <w:r w:rsidR="00586C6F">
        <w:rPr>
          <w:rFonts w:ascii="Times New Roman" w:hAnsi="Times New Roman" w:cs="Times New Roman"/>
          <w:b/>
          <w:sz w:val="28"/>
          <w:szCs w:val="28"/>
        </w:rPr>
        <w:t>:</w:t>
      </w:r>
    </w:p>
    <w:p w:rsidR="00EC15DB" w:rsidRPr="00586C6F" w:rsidRDefault="00EC15DB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6F">
        <w:rPr>
          <w:rFonts w:ascii="Times New Roman" w:hAnsi="Times New Roman" w:cs="Times New Roman"/>
          <w:sz w:val="28"/>
          <w:szCs w:val="28"/>
        </w:rPr>
        <w:t>-kształtowanie umiejętności poprawnego wypowiadania się na dany temat</w:t>
      </w:r>
    </w:p>
    <w:p w:rsidR="00586C6F" w:rsidRDefault="00EC15DB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6F">
        <w:rPr>
          <w:rFonts w:ascii="Times New Roman" w:hAnsi="Times New Roman" w:cs="Times New Roman"/>
          <w:sz w:val="28"/>
          <w:szCs w:val="28"/>
        </w:rPr>
        <w:t xml:space="preserve">-nabycie umiejętności </w:t>
      </w:r>
      <w:r w:rsidR="00194359" w:rsidRPr="00586C6F">
        <w:rPr>
          <w:rFonts w:ascii="Times New Roman" w:hAnsi="Times New Roman" w:cs="Times New Roman"/>
          <w:sz w:val="28"/>
          <w:szCs w:val="28"/>
        </w:rPr>
        <w:t>wymieniania cech charakterystycznych dla jesieni</w:t>
      </w:r>
    </w:p>
    <w:p w:rsidR="008006B4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8006B4" w:rsidRPr="00586C6F">
        <w:rPr>
          <w:rFonts w:ascii="Times New Roman" w:hAnsi="Times New Roman" w:cs="Times New Roman"/>
          <w:sz w:val="28"/>
          <w:szCs w:val="28"/>
        </w:rPr>
        <w:t xml:space="preserve">rzypomnienie dat </w:t>
      </w:r>
      <w:r w:rsidR="00B760EB" w:rsidRPr="00586C6F">
        <w:rPr>
          <w:rFonts w:ascii="Times New Roman" w:hAnsi="Times New Roman" w:cs="Times New Roman"/>
          <w:sz w:val="28"/>
          <w:szCs w:val="28"/>
        </w:rPr>
        <w:t>kalendarzowego początku  i końca</w:t>
      </w:r>
      <w:r w:rsidR="008006B4" w:rsidRPr="00586C6F">
        <w:rPr>
          <w:rFonts w:ascii="Times New Roman" w:hAnsi="Times New Roman" w:cs="Times New Roman"/>
          <w:sz w:val="28"/>
          <w:szCs w:val="28"/>
        </w:rPr>
        <w:t xml:space="preserve"> jesieni,</w:t>
      </w:r>
      <w:r w:rsidR="00B46FD9" w:rsidRPr="00586C6F">
        <w:rPr>
          <w:rFonts w:ascii="Times New Roman" w:hAnsi="Times New Roman" w:cs="Times New Roman"/>
          <w:sz w:val="28"/>
          <w:szCs w:val="28"/>
        </w:rPr>
        <w:t xml:space="preserve"> podsumowanie cech </w:t>
      </w:r>
      <w:r>
        <w:rPr>
          <w:rFonts w:ascii="Times New Roman" w:hAnsi="Times New Roman" w:cs="Times New Roman"/>
          <w:sz w:val="28"/>
          <w:szCs w:val="28"/>
        </w:rPr>
        <w:t xml:space="preserve">charakterystycznych dla jesieni- </w:t>
      </w:r>
      <w:r w:rsidR="00B46FD9" w:rsidRPr="00586C6F">
        <w:rPr>
          <w:rFonts w:ascii="Times New Roman" w:hAnsi="Times New Roman" w:cs="Times New Roman"/>
          <w:sz w:val="28"/>
          <w:szCs w:val="28"/>
        </w:rPr>
        <w:t>pogoda,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FD9" w:rsidRPr="00586C6F">
        <w:rPr>
          <w:rFonts w:ascii="Times New Roman" w:hAnsi="Times New Roman" w:cs="Times New Roman"/>
          <w:sz w:val="28"/>
          <w:szCs w:val="28"/>
        </w:rPr>
        <w:t>długość dnia</w:t>
      </w:r>
      <w:r>
        <w:rPr>
          <w:rFonts w:ascii="Times New Roman" w:hAnsi="Times New Roman" w:cs="Times New Roman"/>
          <w:sz w:val="28"/>
          <w:szCs w:val="28"/>
        </w:rPr>
        <w:t>, kolory</w:t>
      </w:r>
      <w:r w:rsidR="008006B4" w:rsidRPr="00586C6F">
        <w:rPr>
          <w:rFonts w:ascii="Times New Roman" w:hAnsi="Times New Roman" w:cs="Times New Roman"/>
          <w:sz w:val="28"/>
          <w:szCs w:val="28"/>
        </w:rPr>
        <w:t xml:space="preserve"> jesieni</w:t>
      </w:r>
      <w:r w:rsidR="00E10470" w:rsidRPr="00586C6F">
        <w:rPr>
          <w:rFonts w:ascii="Times New Roman" w:hAnsi="Times New Roman" w:cs="Times New Roman"/>
          <w:sz w:val="28"/>
          <w:szCs w:val="28"/>
        </w:rPr>
        <w:t xml:space="preserve"> ,</w:t>
      </w:r>
      <w:r w:rsidR="00B46FD9" w:rsidRPr="00586C6F">
        <w:rPr>
          <w:rFonts w:ascii="Times New Roman" w:hAnsi="Times New Roman" w:cs="Times New Roman"/>
          <w:sz w:val="28"/>
          <w:szCs w:val="28"/>
        </w:rPr>
        <w:t xml:space="preserve"> przyczyny zjawisk zmiany koloru i opadania liści, </w:t>
      </w:r>
      <w:r w:rsidR="00E10470" w:rsidRPr="00586C6F">
        <w:rPr>
          <w:rFonts w:ascii="Times New Roman" w:hAnsi="Times New Roman" w:cs="Times New Roman"/>
          <w:sz w:val="28"/>
          <w:szCs w:val="28"/>
        </w:rPr>
        <w:t>przygotowania</w:t>
      </w:r>
      <w:r w:rsidR="008006B4" w:rsidRPr="00586C6F">
        <w:rPr>
          <w:rFonts w:ascii="Times New Roman" w:hAnsi="Times New Roman" w:cs="Times New Roman"/>
          <w:sz w:val="28"/>
          <w:szCs w:val="28"/>
        </w:rPr>
        <w:t xml:space="preserve"> zwierząt do zimy</w:t>
      </w:r>
      <w:r>
        <w:rPr>
          <w:rFonts w:ascii="Times New Roman" w:hAnsi="Times New Roman" w:cs="Times New Roman"/>
          <w:sz w:val="28"/>
          <w:szCs w:val="28"/>
        </w:rPr>
        <w:t>, zbieranie owoców i warzyw.</w:t>
      </w:r>
    </w:p>
    <w:p w:rsidR="00586C6F" w:rsidRPr="00586C6F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BB7" w:rsidRDefault="00574BB7" w:rsidP="00574B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4BB7" w:rsidRDefault="00574BB7" w:rsidP="00574B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4BB7" w:rsidRDefault="00574BB7" w:rsidP="00574B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470" w:rsidRPr="00586C6F" w:rsidRDefault="00E10470" w:rsidP="00574B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C6F">
        <w:rPr>
          <w:rFonts w:ascii="Times New Roman" w:hAnsi="Times New Roman" w:cs="Times New Roman"/>
          <w:b/>
          <w:sz w:val="28"/>
          <w:szCs w:val="28"/>
        </w:rPr>
        <w:lastRenderedPageBreak/>
        <w:t>Cele  terapeutyczne</w:t>
      </w:r>
      <w:r w:rsidR="00586C6F">
        <w:rPr>
          <w:rFonts w:ascii="Times New Roman" w:hAnsi="Times New Roman" w:cs="Times New Roman"/>
          <w:b/>
          <w:sz w:val="28"/>
          <w:szCs w:val="28"/>
        </w:rPr>
        <w:t>:</w:t>
      </w:r>
    </w:p>
    <w:p w:rsidR="00586C6F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</w:t>
      </w:r>
      <w:r w:rsidR="00E10470" w:rsidRPr="00586C6F">
        <w:rPr>
          <w:rFonts w:ascii="Times New Roman" w:hAnsi="Times New Roman" w:cs="Times New Roman"/>
          <w:sz w:val="28"/>
          <w:szCs w:val="28"/>
        </w:rPr>
        <w:t>dreagowanie napięć związanych z pobytem w szpitalu</w:t>
      </w:r>
    </w:p>
    <w:p w:rsidR="00E10470" w:rsidRPr="00586C6F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</w:t>
      </w:r>
      <w:r w:rsidR="00E11257" w:rsidRPr="00586C6F">
        <w:rPr>
          <w:rFonts w:ascii="Times New Roman" w:hAnsi="Times New Roman" w:cs="Times New Roman"/>
          <w:sz w:val="28"/>
          <w:szCs w:val="28"/>
        </w:rPr>
        <w:t>yzwalanie pozytywnych emocji podczas wspólnych zajęć</w:t>
      </w:r>
    </w:p>
    <w:p w:rsidR="00574BB7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</w:t>
      </w:r>
      <w:r w:rsidR="00E10470" w:rsidRPr="00586C6F">
        <w:rPr>
          <w:rFonts w:ascii="Times New Roman" w:hAnsi="Times New Roman" w:cs="Times New Roman"/>
          <w:sz w:val="28"/>
          <w:szCs w:val="28"/>
        </w:rPr>
        <w:t>dwracanie uwagi od choroby</w:t>
      </w:r>
    </w:p>
    <w:p w:rsidR="00574BB7" w:rsidRDefault="00574BB7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0470" w:rsidRPr="00574BB7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6F">
        <w:rPr>
          <w:rFonts w:ascii="Times New Roman" w:hAnsi="Times New Roman" w:cs="Times New Roman"/>
          <w:b/>
          <w:sz w:val="28"/>
          <w:szCs w:val="28"/>
        </w:rPr>
        <w:t>Metody:</w:t>
      </w:r>
    </w:p>
    <w:p w:rsidR="00E10470" w:rsidRPr="00586C6F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10470" w:rsidRPr="00586C6F">
        <w:rPr>
          <w:rFonts w:ascii="Times New Roman" w:hAnsi="Times New Roman" w:cs="Times New Roman"/>
          <w:sz w:val="28"/>
          <w:szCs w:val="28"/>
        </w:rPr>
        <w:t>łowna , pokazowa</w:t>
      </w:r>
      <w:r w:rsidR="008D78C9" w:rsidRPr="00586C6F">
        <w:rPr>
          <w:rFonts w:ascii="Times New Roman" w:hAnsi="Times New Roman" w:cs="Times New Roman"/>
          <w:sz w:val="28"/>
          <w:szCs w:val="28"/>
        </w:rPr>
        <w:t xml:space="preserve"> </w:t>
      </w:r>
      <w:r w:rsidR="00E10470" w:rsidRPr="00586C6F">
        <w:rPr>
          <w:rFonts w:ascii="Times New Roman" w:hAnsi="Times New Roman" w:cs="Times New Roman"/>
          <w:sz w:val="28"/>
          <w:szCs w:val="28"/>
        </w:rPr>
        <w:t>,praktycznego działania</w:t>
      </w:r>
    </w:p>
    <w:p w:rsidR="00586C6F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C6F" w:rsidRPr="00586C6F" w:rsidRDefault="00586C6F" w:rsidP="00574B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</w:t>
      </w:r>
      <w:r w:rsidRPr="00586C6F">
        <w:rPr>
          <w:rFonts w:ascii="Times New Roman" w:hAnsi="Times New Roman" w:cs="Times New Roman"/>
          <w:b/>
          <w:sz w:val="28"/>
          <w:szCs w:val="28"/>
        </w:rPr>
        <w:t>:</w:t>
      </w:r>
    </w:p>
    <w:p w:rsidR="00E10470" w:rsidRPr="00586C6F" w:rsidRDefault="00140CA2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6F">
        <w:rPr>
          <w:rFonts w:ascii="Times New Roman" w:hAnsi="Times New Roman" w:cs="Times New Roman"/>
          <w:sz w:val="28"/>
          <w:szCs w:val="28"/>
        </w:rPr>
        <w:t xml:space="preserve"> zindywidualizowana praca całą grupą</w:t>
      </w:r>
    </w:p>
    <w:p w:rsidR="00586C6F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C6F" w:rsidRPr="00586C6F" w:rsidRDefault="00B46FD9" w:rsidP="00574B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C6F">
        <w:rPr>
          <w:rFonts w:ascii="Times New Roman" w:hAnsi="Times New Roman" w:cs="Times New Roman"/>
          <w:b/>
          <w:sz w:val="28"/>
          <w:szCs w:val="28"/>
        </w:rPr>
        <w:t>Pomoce dydaktyczne:</w:t>
      </w:r>
    </w:p>
    <w:p w:rsidR="00B46FD9" w:rsidRDefault="00B46FD9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6F">
        <w:rPr>
          <w:rFonts w:ascii="Times New Roman" w:hAnsi="Times New Roman" w:cs="Times New Roman"/>
          <w:sz w:val="28"/>
          <w:szCs w:val="28"/>
        </w:rPr>
        <w:t>kartki z bloku technicznego,</w:t>
      </w:r>
      <w:r w:rsidR="00586C6F">
        <w:rPr>
          <w:rFonts w:ascii="Times New Roman" w:hAnsi="Times New Roman" w:cs="Times New Roman"/>
          <w:sz w:val="28"/>
          <w:szCs w:val="28"/>
        </w:rPr>
        <w:t xml:space="preserve"> </w:t>
      </w:r>
      <w:r w:rsidRPr="00586C6F">
        <w:rPr>
          <w:rFonts w:ascii="Times New Roman" w:hAnsi="Times New Roman" w:cs="Times New Roman"/>
          <w:sz w:val="28"/>
          <w:szCs w:val="28"/>
        </w:rPr>
        <w:t>kredki pastel</w:t>
      </w:r>
      <w:r w:rsidR="00052F04" w:rsidRPr="00586C6F">
        <w:rPr>
          <w:rFonts w:ascii="Times New Roman" w:hAnsi="Times New Roman" w:cs="Times New Roman"/>
          <w:sz w:val="28"/>
          <w:szCs w:val="28"/>
        </w:rPr>
        <w:t>e suche ,wycięte kontury drzew</w:t>
      </w:r>
      <w:r w:rsidR="00586C6F">
        <w:rPr>
          <w:rFonts w:ascii="Times New Roman" w:hAnsi="Times New Roman" w:cs="Times New Roman"/>
          <w:sz w:val="28"/>
          <w:szCs w:val="28"/>
        </w:rPr>
        <w:t xml:space="preserve">, </w:t>
      </w:r>
      <w:r w:rsidR="00052F04" w:rsidRPr="00586C6F">
        <w:rPr>
          <w:rFonts w:ascii="Times New Roman" w:hAnsi="Times New Roman" w:cs="Times New Roman"/>
          <w:sz w:val="28"/>
          <w:szCs w:val="28"/>
        </w:rPr>
        <w:t>jesienne liście,</w:t>
      </w:r>
      <w:r w:rsidR="00586C6F">
        <w:rPr>
          <w:rFonts w:ascii="Times New Roman" w:hAnsi="Times New Roman" w:cs="Times New Roman"/>
          <w:sz w:val="28"/>
          <w:szCs w:val="28"/>
        </w:rPr>
        <w:t xml:space="preserve"> gotowe pomoce dydaktyczne</w:t>
      </w:r>
      <w:r w:rsidR="00052F04" w:rsidRPr="00586C6F">
        <w:rPr>
          <w:rFonts w:ascii="Times New Roman" w:hAnsi="Times New Roman" w:cs="Times New Roman"/>
          <w:sz w:val="28"/>
          <w:szCs w:val="28"/>
        </w:rPr>
        <w:t>,</w:t>
      </w:r>
      <w:r w:rsidR="00586C6F">
        <w:rPr>
          <w:rFonts w:ascii="Times New Roman" w:hAnsi="Times New Roman" w:cs="Times New Roman"/>
          <w:sz w:val="28"/>
          <w:szCs w:val="28"/>
        </w:rPr>
        <w:t xml:space="preserve"> </w:t>
      </w:r>
      <w:r w:rsidR="00052F04" w:rsidRPr="00586C6F">
        <w:rPr>
          <w:rFonts w:ascii="Times New Roman" w:hAnsi="Times New Roman" w:cs="Times New Roman"/>
          <w:sz w:val="28"/>
          <w:szCs w:val="28"/>
        </w:rPr>
        <w:t>ilustracje przedstawiające krajobrazy jesieni, zwierzęta przygotowujące się do zimy,</w:t>
      </w:r>
      <w:r w:rsidR="00586C6F">
        <w:rPr>
          <w:rFonts w:ascii="Times New Roman" w:hAnsi="Times New Roman" w:cs="Times New Roman"/>
          <w:sz w:val="28"/>
          <w:szCs w:val="28"/>
        </w:rPr>
        <w:t xml:space="preserve"> </w:t>
      </w:r>
      <w:r w:rsidR="00052F04" w:rsidRPr="00586C6F">
        <w:rPr>
          <w:rFonts w:ascii="Times New Roman" w:hAnsi="Times New Roman" w:cs="Times New Roman"/>
          <w:sz w:val="28"/>
          <w:szCs w:val="28"/>
        </w:rPr>
        <w:t>odlatujące ptaki,</w:t>
      </w:r>
      <w:r w:rsidR="00586C6F">
        <w:rPr>
          <w:rFonts w:ascii="Times New Roman" w:hAnsi="Times New Roman" w:cs="Times New Roman"/>
          <w:sz w:val="28"/>
          <w:szCs w:val="28"/>
        </w:rPr>
        <w:t xml:space="preserve"> </w:t>
      </w:r>
      <w:r w:rsidR="00052F04" w:rsidRPr="00586C6F">
        <w:rPr>
          <w:rFonts w:ascii="Times New Roman" w:hAnsi="Times New Roman" w:cs="Times New Roman"/>
          <w:sz w:val="28"/>
          <w:szCs w:val="28"/>
        </w:rPr>
        <w:t>dary jesieni</w:t>
      </w:r>
    </w:p>
    <w:p w:rsidR="00574BB7" w:rsidRPr="00586C6F" w:rsidRDefault="00574BB7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F04" w:rsidRPr="00586C6F" w:rsidRDefault="00052F04" w:rsidP="00574B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C6F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052F04" w:rsidRPr="00586C6F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2F04" w:rsidRPr="00586C6F">
        <w:rPr>
          <w:rFonts w:ascii="Times New Roman" w:hAnsi="Times New Roman" w:cs="Times New Roman"/>
          <w:sz w:val="28"/>
          <w:szCs w:val="28"/>
        </w:rPr>
        <w:t>Rozmowa kierowana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182C" w:rsidRPr="00586C6F">
        <w:rPr>
          <w:rFonts w:ascii="Times New Roman" w:hAnsi="Times New Roman" w:cs="Times New Roman"/>
          <w:sz w:val="28"/>
          <w:szCs w:val="28"/>
        </w:rPr>
        <w:t xml:space="preserve"> </w:t>
      </w:r>
      <w:r w:rsidR="00052F04" w:rsidRPr="00586C6F">
        <w:rPr>
          <w:rFonts w:ascii="Times New Roman" w:hAnsi="Times New Roman" w:cs="Times New Roman"/>
          <w:sz w:val="28"/>
          <w:szCs w:val="28"/>
        </w:rPr>
        <w:t xml:space="preserve"> przypominająca i porządku</w:t>
      </w:r>
      <w:r>
        <w:rPr>
          <w:rFonts w:ascii="Times New Roman" w:hAnsi="Times New Roman" w:cs="Times New Roman"/>
          <w:sz w:val="28"/>
          <w:szCs w:val="28"/>
        </w:rPr>
        <w:t xml:space="preserve">jąca zdobyte </w:t>
      </w:r>
      <w:r w:rsidR="00574BB7">
        <w:rPr>
          <w:rFonts w:ascii="Times New Roman" w:hAnsi="Times New Roman" w:cs="Times New Roman"/>
          <w:sz w:val="28"/>
          <w:szCs w:val="28"/>
        </w:rPr>
        <w:t>już informacje na temat jesieni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B7">
        <w:rPr>
          <w:rFonts w:ascii="Times New Roman" w:hAnsi="Times New Roman" w:cs="Times New Roman"/>
          <w:sz w:val="28"/>
          <w:szCs w:val="28"/>
        </w:rPr>
        <w:t xml:space="preserve">- </w:t>
      </w:r>
      <w:r w:rsidR="00D12745" w:rsidRPr="00586C6F">
        <w:rPr>
          <w:rFonts w:ascii="Times New Roman" w:hAnsi="Times New Roman" w:cs="Times New Roman"/>
          <w:sz w:val="28"/>
          <w:szCs w:val="28"/>
        </w:rPr>
        <w:t>daty rozpoczęcia i końca jesieni</w:t>
      </w:r>
      <w:r>
        <w:rPr>
          <w:rFonts w:ascii="Times New Roman" w:hAnsi="Times New Roman" w:cs="Times New Roman"/>
          <w:sz w:val="28"/>
          <w:szCs w:val="28"/>
        </w:rPr>
        <w:t>.  O</w:t>
      </w:r>
      <w:r w:rsidR="00052F04" w:rsidRPr="00586C6F">
        <w:rPr>
          <w:rFonts w:ascii="Times New Roman" w:hAnsi="Times New Roman" w:cs="Times New Roman"/>
          <w:sz w:val="28"/>
          <w:szCs w:val="28"/>
        </w:rPr>
        <w:t xml:space="preserve">mawianie poprzez </w:t>
      </w:r>
      <w:r>
        <w:rPr>
          <w:rFonts w:ascii="Times New Roman" w:hAnsi="Times New Roman" w:cs="Times New Roman"/>
          <w:sz w:val="28"/>
          <w:szCs w:val="28"/>
        </w:rPr>
        <w:t>wierszyki jesiennych miesięcy</w:t>
      </w:r>
      <w:r w:rsidR="003A6DD9">
        <w:rPr>
          <w:rFonts w:ascii="Times New Roman" w:hAnsi="Times New Roman" w:cs="Times New Roman"/>
          <w:sz w:val="28"/>
          <w:szCs w:val="28"/>
        </w:rPr>
        <w:t xml:space="preserve"> –wrzesień ,październik ,listopad</w:t>
      </w:r>
      <w:r>
        <w:rPr>
          <w:rFonts w:ascii="Times New Roman" w:hAnsi="Times New Roman" w:cs="Times New Roman"/>
          <w:sz w:val="28"/>
          <w:szCs w:val="28"/>
        </w:rPr>
        <w:t>. U</w:t>
      </w:r>
      <w:r w:rsidR="00052F04" w:rsidRPr="00586C6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rwalanie poprzez odpowiedzi na pytania</w:t>
      </w:r>
      <w:r w:rsidR="00052F04" w:rsidRPr="00586C6F">
        <w:rPr>
          <w:rFonts w:ascii="Times New Roman" w:hAnsi="Times New Roman" w:cs="Times New Roman"/>
          <w:sz w:val="28"/>
          <w:szCs w:val="28"/>
        </w:rPr>
        <w:t xml:space="preserve"> </w:t>
      </w:r>
      <w:r w:rsidR="008A182C" w:rsidRPr="00586C6F">
        <w:rPr>
          <w:rFonts w:ascii="Times New Roman" w:hAnsi="Times New Roman" w:cs="Times New Roman"/>
          <w:sz w:val="28"/>
          <w:szCs w:val="28"/>
        </w:rPr>
        <w:t>charakterystycznych cech jesiennej przyrody</w:t>
      </w:r>
    </w:p>
    <w:p w:rsidR="00574BB7" w:rsidRDefault="00586C6F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A182C" w:rsidRPr="00586C6F">
        <w:rPr>
          <w:rFonts w:ascii="Times New Roman" w:hAnsi="Times New Roman" w:cs="Times New Roman"/>
          <w:sz w:val="28"/>
          <w:szCs w:val="28"/>
        </w:rPr>
        <w:t>Oglądanie i omawianie ilustracji przedst</w:t>
      </w:r>
      <w:r w:rsidR="008D78C9" w:rsidRPr="00586C6F">
        <w:rPr>
          <w:rFonts w:ascii="Times New Roman" w:hAnsi="Times New Roman" w:cs="Times New Roman"/>
          <w:sz w:val="28"/>
          <w:szCs w:val="28"/>
        </w:rPr>
        <w:t>awiających różne aspekty jesien</w:t>
      </w:r>
      <w:r w:rsidR="00574BB7">
        <w:rPr>
          <w:rFonts w:ascii="Times New Roman" w:hAnsi="Times New Roman" w:cs="Times New Roman"/>
          <w:sz w:val="28"/>
          <w:szCs w:val="28"/>
        </w:rPr>
        <w:t xml:space="preserve">i </w:t>
      </w:r>
      <w:r w:rsidR="008D78C9" w:rsidRPr="00586C6F">
        <w:rPr>
          <w:rFonts w:ascii="Times New Roman" w:hAnsi="Times New Roman" w:cs="Times New Roman"/>
          <w:sz w:val="28"/>
          <w:szCs w:val="28"/>
        </w:rPr>
        <w:t>(</w:t>
      </w:r>
      <w:r w:rsidR="008A182C" w:rsidRPr="00586C6F">
        <w:rPr>
          <w:rFonts w:ascii="Times New Roman" w:hAnsi="Times New Roman" w:cs="Times New Roman"/>
          <w:sz w:val="28"/>
          <w:szCs w:val="28"/>
        </w:rPr>
        <w:t>jesienne drzewa,</w:t>
      </w:r>
      <w:r w:rsidR="00574BB7">
        <w:rPr>
          <w:rFonts w:ascii="Times New Roman" w:hAnsi="Times New Roman" w:cs="Times New Roman"/>
          <w:sz w:val="28"/>
          <w:szCs w:val="28"/>
        </w:rPr>
        <w:t xml:space="preserve"> </w:t>
      </w:r>
      <w:r w:rsidR="008A182C" w:rsidRPr="00586C6F">
        <w:rPr>
          <w:rFonts w:ascii="Times New Roman" w:hAnsi="Times New Roman" w:cs="Times New Roman"/>
          <w:sz w:val="28"/>
          <w:szCs w:val="28"/>
        </w:rPr>
        <w:t>jesienne liście – wytłumaczenie zjawiska zmiany koloru</w:t>
      </w:r>
      <w:r w:rsidR="00D12745" w:rsidRPr="00586C6F">
        <w:rPr>
          <w:rFonts w:ascii="Times New Roman" w:hAnsi="Times New Roman" w:cs="Times New Roman"/>
          <w:sz w:val="28"/>
          <w:szCs w:val="28"/>
        </w:rPr>
        <w:t xml:space="preserve">  i opadania li</w:t>
      </w:r>
      <w:r w:rsidR="00574BB7">
        <w:rPr>
          <w:rFonts w:ascii="Times New Roman" w:hAnsi="Times New Roman" w:cs="Times New Roman"/>
          <w:sz w:val="28"/>
          <w:szCs w:val="28"/>
        </w:rPr>
        <w:t>ści)</w:t>
      </w:r>
      <w:r w:rsidR="008D78C9" w:rsidRPr="00586C6F">
        <w:rPr>
          <w:rFonts w:ascii="Times New Roman" w:hAnsi="Times New Roman" w:cs="Times New Roman"/>
          <w:sz w:val="28"/>
          <w:szCs w:val="28"/>
        </w:rPr>
        <w:t xml:space="preserve"> </w:t>
      </w:r>
      <w:r w:rsidR="00574BB7">
        <w:rPr>
          <w:rFonts w:ascii="Times New Roman" w:hAnsi="Times New Roman" w:cs="Times New Roman"/>
          <w:sz w:val="28"/>
          <w:szCs w:val="28"/>
        </w:rPr>
        <w:t>. Z</w:t>
      </w:r>
      <w:r w:rsidR="00D12745" w:rsidRPr="00586C6F">
        <w:rPr>
          <w:rFonts w:ascii="Times New Roman" w:hAnsi="Times New Roman" w:cs="Times New Roman"/>
          <w:sz w:val="28"/>
          <w:szCs w:val="28"/>
        </w:rPr>
        <w:t>wrócenie uwagi na barwy jesieni</w:t>
      </w:r>
      <w:r w:rsidR="00574BB7">
        <w:rPr>
          <w:rFonts w:ascii="Times New Roman" w:hAnsi="Times New Roman" w:cs="Times New Roman"/>
          <w:sz w:val="28"/>
          <w:szCs w:val="28"/>
        </w:rPr>
        <w:t>. O</w:t>
      </w:r>
      <w:r w:rsidR="00D12745" w:rsidRPr="00586C6F">
        <w:rPr>
          <w:rFonts w:ascii="Times New Roman" w:hAnsi="Times New Roman" w:cs="Times New Roman"/>
          <w:sz w:val="28"/>
          <w:szCs w:val="28"/>
        </w:rPr>
        <w:t>m</w:t>
      </w:r>
      <w:r w:rsidR="00574BB7">
        <w:rPr>
          <w:rFonts w:ascii="Times New Roman" w:hAnsi="Times New Roman" w:cs="Times New Roman"/>
          <w:sz w:val="28"/>
          <w:szCs w:val="28"/>
        </w:rPr>
        <w:t>awianie przykładów wybranych zwierzą</w:t>
      </w:r>
      <w:r w:rsidR="00D12745" w:rsidRPr="00586C6F">
        <w:rPr>
          <w:rFonts w:ascii="Times New Roman" w:hAnsi="Times New Roman" w:cs="Times New Roman"/>
          <w:sz w:val="28"/>
          <w:szCs w:val="28"/>
        </w:rPr>
        <w:t>t przygoto</w:t>
      </w:r>
      <w:r w:rsidR="00574BB7">
        <w:rPr>
          <w:rFonts w:ascii="Times New Roman" w:hAnsi="Times New Roman" w:cs="Times New Roman"/>
          <w:sz w:val="28"/>
          <w:szCs w:val="28"/>
        </w:rPr>
        <w:t>wujących się do zimy (niedźwiedź, jeż</w:t>
      </w:r>
      <w:r w:rsidR="00D12745" w:rsidRPr="00586C6F">
        <w:rPr>
          <w:rFonts w:ascii="Times New Roman" w:hAnsi="Times New Roman" w:cs="Times New Roman"/>
          <w:sz w:val="28"/>
          <w:szCs w:val="28"/>
        </w:rPr>
        <w:t>),</w:t>
      </w:r>
      <w:r w:rsidR="00574BB7">
        <w:rPr>
          <w:rFonts w:ascii="Times New Roman" w:hAnsi="Times New Roman" w:cs="Times New Roman"/>
          <w:sz w:val="28"/>
          <w:szCs w:val="28"/>
        </w:rPr>
        <w:t xml:space="preserve"> </w:t>
      </w:r>
      <w:r w:rsidR="00D12745" w:rsidRPr="00586C6F">
        <w:rPr>
          <w:rFonts w:ascii="Times New Roman" w:hAnsi="Times New Roman" w:cs="Times New Roman"/>
          <w:sz w:val="28"/>
          <w:szCs w:val="28"/>
        </w:rPr>
        <w:t xml:space="preserve">oglądanie ilustracji ptaków odlatujących </w:t>
      </w:r>
      <w:r w:rsidR="008D78C9" w:rsidRPr="00586C6F">
        <w:rPr>
          <w:rFonts w:ascii="Times New Roman" w:hAnsi="Times New Roman" w:cs="Times New Roman"/>
          <w:sz w:val="28"/>
          <w:szCs w:val="28"/>
        </w:rPr>
        <w:t>od nas na zimę</w:t>
      </w:r>
      <w:r w:rsidR="00574BB7">
        <w:rPr>
          <w:rFonts w:ascii="Times New Roman" w:hAnsi="Times New Roman" w:cs="Times New Roman"/>
          <w:sz w:val="28"/>
          <w:szCs w:val="28"/>
        </w:rPr>
        <w:t>.</w:t>
      </w:r>
      <w:r w:rsidR="003A6DD9">
        <w:rPr>
          <w:rFonts w:ascii="Times New Roman" w:hAnsi="Times New Roman" w:cs="Times New Roman"/>
          <w:sz w:val="28"/>
          <w:szCs w:val="28"/>
        </w:rPr>
        <w:t xml:space="preserve"> Posumowanie wiadomości o darach jesieni( wierszyki )</w:t>
      </w:r>
    </w:p>
    <w:p w:rsidR="00574BB7" w:rsidRDefault="00574BB7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78C9" w:rsidRPr="00586C6F">
        <w:rPr>
          <w:rFonts w:ascii="Times New Roman" w:hAnsi="Times New Roman" w:cs="Times New Roman"/>
          <w:sz w:val="28"/>
          <w:szCs w:val="28"/>
        </w:rPr>
        <w:t>Utrwalanie wiadomości w formie zagadek i rebusów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BB7" w:rsidRDefault="00574BB7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Objaś</w:t>
      </w:r>
      <w:r w:rsidR="008D78C9" w:rsidRPr="00586C6F">
        <w:rPr>
          <w:rFonts w:ascii="Times New Roman" w:hAnsi="Times New Roman" w:cs="Times New Roman"/>
          <w:sz w:val="28"/>
          <w:szCs w:val="28"/>
        </w:rPr>
        <w:t xml:space="preserve">nienie wykonania pracy plastycznej </w:t>
      </w:r>
      <w:r w:rsidR="008D78C9" w:rsidRPr="00574BB7">
        <w:rPr>
          <w:rFonts w:ascii="Times New Roman" w:hAnsi="Times New Roman" w:cs="Times New Roman"/>
          <w:i/>
          <w:sz w:val="28"/>
          <w:szCs w:val="28"/>
        </w:rPr>
        <w:t>Jesienne drzewa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8C9" w:rsidRDefault="00574BB7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D78C9" w:rsidRPr="00586C6F">
        <w:rPr>
          <w:rFonts w:ascii="Times New Roman" w:hAnsi="Times New Roman" w:cs="Times New Roman"/>
          <w:sz w:val="28"/>
          <w:szCs w:val="28"/>
        </w:rPr>
        <w:t>Samodzielne wykonywanie przez dzieci pracy plastycznej –ew</w:t>
      </w:r>
      <w:r>
        <w:rPr>
          <w:rFonts w:ascii="Times New Roman" w:hAnsi="Times New Roman" w:cs="Times New Roman"/>
          <w:sz w:val="28"/>
          <w:szCs w:val="28"/>
        </w:rPr>
        <w:t>e</w:t>
      </w:r>
      <w:r w:rsidR="008D78C9" w:rsidRPr="00586C6F">
        <w:rPr>
          <w:rFonts w:ascii="Times New Roman" w:hAnsi="Times New Roman" w:cs="Times New Roman"/>
          <w:sz w:val="28"/>
          <w:szCs w:val="28"/>
        </w:rPr>
        <w:t>ntualna pomoc wychowawcy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BB7" w:rsidRDefault="00574BB7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BB7" w:rsidRDefault="00574BB7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Kompetencje:</w:t>
      </w:r>
    </w:p>
    <w:p w:rsidR="00574BB7" w:rsidRPr="0023344D" w:rsidRDefault="00574BB7" w:rsidP="00574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574BB7" w:rsidRPr="005776DC" w:rsidRDefault="00574BB7" w:rsidP="00574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74BB7" w:rsidRPr="00781DBF" w:rsidRDefault="00574BB7" w:rsidP="00574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574BB7" w:rsidRPr="00586C6F" w:rsidRDefault="00574BB7" w:rsidP="0057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A. I. Wójcicka</w:t>
      </w:r>
    </w:p>
    <w:sectPr w:rsidR="00574BB7" w:rsidRPr="00586C6F" w:rsidSect="005A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5E"/>
    <w:rsid w:val="00052F04"/>
    <w:rsid w:val="0008627B"/>
    <w:rsid w:val="000B0B58"/>
    <w:rsid w:val="00140CA2"/>
    <w:rsid w:val="00194359"/>
    <w:rsid w:val="003A6DD9"/>
    <w:rsid w:val="0049665E"/>
    <w:rsid w:val="00574BB7"/>
    <w:rsid w:val="00586C6F"/>
    <w:rsid w:val="0059753A"/>
    <w:rsid w:val="005A6A92"/>
    <w:rsid w:val="005A6B80"/>
    <w:rsid w:val="008006B4"/>
    <w:rsid w:val="008A182C"/>
    <w:rsid w:val="008D3D7E"/>
    <w:rsid w:val="008D78C9"/>
    <w:rsid w:val="00AB7383"/>
    <w:rsid w:val="00B46FD9"/>
    <w:rsid w:val="00B760EB"/>
    <w:rsid w:val="00B834DD"/>
    <w:rsid w:val="00D12745"/>
    <w:rsid w:val="00E10470"/>
    <w:rsid w:val="00E11257"/>
    <w:rsid w:val="00E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F68D-61AC-4730-9C45-6F53DD13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2020-11-03T12:58:00Z</dcterms:created>
  <dcterms:modified xsi:type="dcterms:W3CDTF">2020-11-03T12:58:00Z</dcterms:modified>
</cp:coreProperties>
</file>