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A3B80" w14:textId="468CC1BE" w:rsidR="003F598D" w:rsidRDefault="00F904AA" w:rsidP="00F904AA">
      <w:pPr>
        <w:jc w:val="both"/>
      </w:pPr>
      <w:r w:rsidRPr="00F904AA">
        <w:drawing>
          <wp:inline distT="0" distB="0" distL="0" distR="0" wp14:anchorId="0E708E26" wp14:editId="194CD2D4">
            <wp:extent cx="8477250" cy="49815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77250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F16EBE" w14:textId="70E728AA" w:rsidR="00F904AA" w:rsidRDefault="00F904AA">
      <w:r w:rsidRPr="00F904AA">
        <w:t>https://angielskiebajanie.pl/youtube-sluchanie-listening-games/</w:t>
      </w:r>
    </w:p>
    <w:sectPr w:rsidR="00F904AA" w:rsidSect="00F904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4AA"/>
    <w:rsid w:val="003F598D"/>
    <w:rsid w:val="00F9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F2E44"/>
  <w15:chartTrackingRefBased/>
  <w15:docId w15:val="{132ACCDF-5B46-4B14-8E67-3F8E1F77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Konieczna</dc:creator>
  <cp:keywords/>
  <dc:description/>
  <cp:lastModifiedBy>Maria Konieczna</cp:lastModifiedBy>
  <cp:revision>1</cp:revision>
  <dcterms:created xsi:type="dcterms:W3CDTF">2021-04-14T19:22:00Z</dcterms:created>
  <dcterms:modified xsi:type="dcterms:W3CDTF">2021-04-14T19:28:00Z</dcterms:modified>
</cp:coreProperties>
</file>